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A2E03" w14:textId="77777777" w:rsidR="00C059A8" w:rsidRDefault="00C059A8" w:rsidP="00891C7D">
      <w:pPr>
        <w:rPr>
          <w:rFonts w:ascii="CG Times" w:hAnsi="CG Times"/>
          <w:highlight w:val="yellow"/>
        </w:rPr>
      </w:pPr>
      <w:bookmarkStart w:id="0" w:name="_GoBack"/>
      <w:bookmarkEnd w:id="0"/>
    </w:p>
    <w:p w14:paraId="5B41204D" w14:textId="77777777" w:rsidR="00921E5D" w:rsidRPr="00921E5D" w:rsidRDefault="00921E5D" w:rsidP="00921E5D">
      <w:pPr>
        <w:rPr>
          <w:rFonts w:ascii="CG Times" w:hAnsi="CG Times"/>
        </w:rPr>
      </w:pPr>
      <w:r w:rsidRPr="00921E5D">
        <w:rPr>
          <w:rFonts w:ascii="CG Times" w:hAnsi="CG Times"/>
        </w:rPr>
        <w:t>[date]</w:t>
      </w:r>
    </w:p>
    <w:p w14:paraId="6C81145E" w14:textId="77777777" w:rsidR="00921E5D" w:rsidRPr="00921E5D" w:rsidRDefault="00921E5D" w:rsidP="00921E5D">
      <w:pPr>
        <w:rPr>
          <w:rFonts w:ascii="CG Times" w:hAnsi="CG Times"/>
        </w:rPr>
      </w:pPr>
    </w:p>
    <w:p w14:paraId="2EF757A8" w14:textId="77777777" w:rsidR="00921E5D" w:rsidRPr="00921E5D" w:rsidRDefault="00921E5D" w:rsidP="00921E5D">
      <w:pPr>
        <w:rPr>
          <w:rFonts w:ascii="CG Times" w:hAnsi="CG Times"/>
        </w:rPr>
      </w:pPr>
      <w:r w:rsidRPr="00921E5D">
        <w:rPr>
          <w:rFonts w:ascii="CG Times" w:hAnsi="CG Times"/>
        </w:rPr>
        <w:t>[name]</w:t>
      </w:r>
    </w:p>
    <w:p w14:paraId="61EA8519" w14:textId="77777777" w:rsidR="00921E5D" w:rsidRPr="00921E5D" w:rsidRDefault="00921E5D" w:rsidP="00921E5D">
      <w:pPr>
        <w:rPr>
          <w:rFonts w:ascii="CG Times" w:hAnsi="CG Times"/>
        </w:rPr>
      </w:pPr>
      <w:r w:rsidRPr="00921E5D">
        <w:rPr>
          <w:rFonts w:ascii="CG Times" w:hAnsi="CG Times"/>
        </w:rPr>
        <w:t>[street address]</w:t>
      </w:r>
    </w:p>
    <w:p w14:paraId="3A4888F3" w14:textId="7D00EB57" w:rsidR="00BF13BE" w:rsidRPr="00C059A8" w:rsidRDefault="00921E5D" w:rsidP="00921E5D">
      <w:pPr>
        <w:rPr>
          <w:rFonts w:ascii="CG Times" w:hAnsi="CG Times"/>
          <w:highlight w:val="yellow"/>
        </w:rPr>
      </w:pPr>
      <w:r w:rsidRPr="00921E5D">
        <w:rPr>
          <w:rFonts w:ascii="CG Times" w:hAnsi="CG Times"/>
        </w:rPr>
        <w:t>[city, state, zip]</w:t>
      </w:r>
    </w:p>
    <w:p w14:paraId="117B62D1" w14:textId="10491BEB" w:rsidR="00891C7D" w:rsidRDefault="00891C7D">
      <w:pPr>
        <w:rPr>
          <w:rFonts w:ascii="CG Times" w:hAnsi="CG Times"/>
        </w:rPr>
      </w:pPr>
    </w:p>
    <w:p w14:paraId="5FC0BA98" w14:textId="6C62298E" w:rsidR="00921E5D" w:rsidRDefault="00921E5D">
      <w:pPr>
        <w:rPr>
          <w:rFonts w:ascii="CG Times" w:hAnsi="CG Times"/>
        </w:rPr>
      </w:pPr>
      <w:r>
        <w:rPr>
          <w:rFonts w:ascii="CG Times" w:hAnsi="CG Times"/>
        </w:rPr>
        <w:t>Dear ____________:</w:t>
      </w:r>
    </w:p>
    <w:p w14:paraId="195DA16C" w14:textId="77777777" w:rsidR="00921E5D" w:rsidRDefault="00921E5D">
      <w:pPr>
        <w:rPr>
          <w:rFonts w:ascii="CG Times" w:hAnsi="CG Times"/>
        </w:rPr>
      </w:pPr>
    </w:p>
    <w:p w14:paraId="458AB13C" w14:textId="5BE810C1" w:rsidR="00891C7D" w:rsidRDefault="00891C7D">
      <w:pPr>
        <w:rPr>
          <w:rFonts w:ascii="CG Times" w:hAnsi="CG Times"/>
        </w:rPr>
      </w:pPr>
      <w:r>
        <w:rPr>
          <w:rFonts w:ascii="CG Times" w:hAnsi="CG Times"/>
        </w:rPr>
        <w:t xml:space="preserve">The United States of America owns </w:t>
      </w:r>
      <w:r w:rsidR="00921E5D" w:rsidRPr="00921E5D">
        <w:rPr>
          <w:rFonts w:ascii="CG Times" w:hAnsi="CG Times"/>
          <w:highlight w:val="yellow"/>
        </w:rPr>
        <w:t>[insert brief description of acreage/plot</w:t>
      </w:r>
      <w:r w:rsidR="00921E5D">
        <w:rPr>
          <w:rFonts w:ascii="CG Times" w:hAnsi="CG Times"/>
          <w:highlight w:val="yellow"/>
        </w:rPr>
        <w:t>/parcel ID</w:t>
      </w:r>
      <w:r w:rsidR="00921E5D" w:rsidRPr="00921E5D">
        <w:rPr>
          <w:rFonts w:ascii="CG Times" w:hAnsi="CG Times"/>
          <w:highlight w:val="yellow"/>
        </w:rPr>
        <w:t>]</w:t>
      </w:r>
      <w:r>
        <w:rPr>
          <w:rFonts w:ascii="CG Times" w:hAnsi="CG Times"/>
        </w:rPr>
        <w:t xml:space="preserve"> that is used </w:t>
      </w:r>
      <w:r w:rsidR="007066F3">
        <w:rPr>
          <w:rFonts w:ascii="CG Times" w:hAnsi="CG Times"/>
        </w:rPr>
        <w:t>by</w:t>
      </w:r>
      <w:r>
        <w:rPr>
          <w:rFonts w:ascii="CG Times" w:hAnsi="CG Times"/>
        </w:rPr>
        <w:t xml:space="preserve"> the F</w:t>
      </w:r>
      <w:r w:rsidR="00250BCF">
        <w:rPr>
          <w:rFonts w:ascii="CG Times" w:hAnsi="CG Times"/>
        </w:rPr>
        <w:t>ederal Aviation Administration</w:t>
      </w:r>
      <w:r w:rsidR="007066F3">
        <w:rPr>
          <w:rFonts w:ascii="CG Times" w:hAnsi="CG Times"/>
        </w:rPr>
        <w:t xml:space="preserve"> (FAA) for a navigational facility for the safety of the flying public.</w:t>
      </w:r>
    </w:p>
    <w:p w14:paraId="74BE254F" w14:textId="77777777" w:rsidR="00891C7D" w:rsidRDefault="00891C7D">
      <w:pPr>
        <w:rPr>
          <w:rFonts w:ascii="CG Times" w:hAnsi="CG Times"/>
        </w:rPr>
      </w:pPr>
    </w:p>
    <w:p w14:paraId="3DAA31B9" w14:textId="0788C408" w:rsidR="00B60D39" w:rsidRDefault="00891C7D">
      <w:pPr>
        <w:rPr>
          <w:rFonts w:ascii="CG Times" w:hAnsi="CG Times"/>
        </w:rPr>
      </w:pPr>
      <w:r>
        <w:rPr>
          <w:rFonts w:ascii="CG Times" w:hAnsi="CG Times"/>
        </w:rPr>
        <w:t xml:space="preserve">It has been brought to our attention that there has been </w:t>
      </w:r>
      <w:r w:rsidR="007066F3">
        <w:rPr>
          <w:rFonts w:ascii="CG Times" w:hAnsi="CG Times"/>
        </w:rPr>
        <w:t xml:space="preserve">unauthorized </w:t>
      </w:r>
      <w:r w:rsidR="00921E5D" w:rsidRPr="00921E5D">
        <w:rPr>
          <w:rFonts w:ascii="CG Times" w:hAnsi="CG Times"/>
          <w:highlight w:val="yellow"/>
        </w:rPr>
        <w:t>[insert description of unauthorized activity]</w:t>
      </w:r>
      <w:r w:rsidR="00921E5D">
        <w:rPr>
          <w:rFonts w:ascii="CG Times" w:hAnsi="CG Times"/>
        </w:rPr>
        <w:t xml:space="preserve"> </w:t>
      </w:r>
      <w:r>
        <w:rPr>
          <w:rFonts w:ascii="CG Times" w:hAnsi="CG Times"/>
        </w:rPr>
        <w:t xml:space="preserve">activities occurring within the FAA’s property boundaries.  This letter serves as an immediate </w:t>
      </w:r>
      <w:r w:rsidR="00DD4CBB">
        <w:rPr>
          <w:rFonts w:ascii="CG Times" w:hAnsi="CG Times"/>
        </w:rPr>
        <w:t>notification</w:t>
      </w:r>
      <w:r>
        <w:rPr>
          <w:rFonts w:ascii="CG Times" w:hAnsi="CG Times"/>
        </w:rPr>
        <w:t xml:space="preserve"> to cease and desist such activities as they may cause disruption to the proper functioning of the FAA’s </w:t>
      </w:r>
      <w:r w:rsidRPr="00C059A8">
        <w:rPr>
          <w:rFonts w:ascii="CG Times" w:hAnsi="CG Times"/>
          <w:highlight w:val="yellow"/>
        </w:rPr>
        <w:t>VORTAC</w:t>
      </w:r>
      <w:r>
        <w:rPr>
          <w:rFonts w:ascii="CG Times" w:hAnsi="CG Times"/>
        </w:rPr>
        <w:t xml:space="preserve"> facility.</w:t>
      </w:r>
    </w:p>
    <w:p w14:paraId="454260F2" w14:textId="77777777" w:rsidR="00891C7D" w:rsidRDefault="00891C7D">
      <w:pPr>
        <w:rPr>
          <w:rFonts w:ascii="CG Times" w:hAnsi="CG Times"/>
        </w:rPr>
      </w:pPr>
    </w:p>
    <w:p w14:paraId="1E8DFC7B" w14:textId="2191FAFF" w:rsidR="004F355D" w:rsidRDefault="00891C7D">
      <w:pPr>
        <w:rPr>
          <w:rFonts w:ascii="CG Times" w:hAnsi="CG Times"/>
        </w:rPr>
      </w:pPr>
      <w:r>
        <w:rPr>
          <w:rFonts w:ascii="CG Times" w:hAnsi="CG Times"/>
        </w:rPr>
        <w:t xml:space="preserve">If you would like to submit an application for consideration for use of </w:t>
      </w:r>
      <w:r w:rsidR="00DD4CBB">
        <w:rPr>
          <w:rFonts w:ascii="CG Times" w:hAnsi="CG Times"/>
        </w:rPr>
        <w:t>FAA owned</w:t>
      </w:r>
      <w:r>
        <w:rPr>
          <w:rFonts w:ascii="CG Times" w:hAnsi="CG Times"/>
        </w:rPr>
        <w:t xml:space="preserve"> property, please complete the enclosed “</w:t>
      </w:r>
      <w:r w:rsidRPr="004F355D">
        <w:rPr>
          <w:rFonts w:ascii="CG Times" w:hAnsi="CG Times"/>
          <w:i/>
        </w:rPr>
        <w:t>Outgrant Application Form”</w:t>
      </w:r>
      <w:r w:rsidR="00DD4CBB">
        <w:rPr>
          <w:rFonts w:ascii="CG Times" w:hAnsi="CG Times"/>
        </w:rPr>
        <w:t xml:space="preserve"> and </w:t>
      </w:r>
      <w:r w:rsidR="00F620E8">
        <w:rPr>
          <w:rFonts w:ascii="CG Times" w:hAnsi="CG Times"/>
        </w:rPr>
        <w:t xml:space="preserve">submit it </w:t>
      </w:r>
      <w:r w:rsidR="00F620E8" w:rsidRPr="002A348F">
        <w:rPr>
          <w:rFonts w:ascii="CG Times" w:hAnsi="CG Times"/>
          <w:highlight w:val="yellow"/>
        </w:rPr>
        <w:t xml:space="preserve">to </w:t>
      </w:r>
      <w:r w:rsidR="00921E5D" w:rsidRPr="002A348F">
        <w:rPr>
          <w:rFonts w:ascii="CG Times" w:hAnsi="CG Times"/>
          <w:highlight w:val="yellow"/>
        </w:rPr>
        <w:t>[</w:t>
      </w:r>
      <w:r w:rsidR="002A348F" w:rsidRPr="002A348F">
        <w:rPr>
          <w:rFonts w:ascii="CG Times" w:hAnsi="CG Times"/>
          <w:highlight w:val="yellow"/>
        </w:rPr>
        <w:t>insert appropriate office</w:t>
      </w:r>
      <w:r w:rsidR="00921E5D" w:rsidRPr="002A348F">
        <w:rPr>
          <w:rFonts w:ascii="CG Times" w:hAnsi="CG Times"/>
          <w:highlight w:val="yellow"/>
        </w:rPr>
        <w:t>]</w:t>
      </w:r>
      <w:r w:rsidR="00F620E8">
        <w:rPr>
          <w:rFonts w:ascii="CG Times" w:hAnsi="CG Times"/>
        </w:rPr>
        <w:t xml:space="preserve"> for consideration.  </w:t>
      </w:r>
      <w:r w:rsidR="007066F3">
        <w:rPr>
          <w:rFonts w:ascii="CG Times" w:hAnsi="CG Times"/>
        </w:rPr>
        <w:t>Please note that your</w:t>
      </w:r>
      <w:r w:rsidR="00F620E8">
        <w:rPr>
          <w:rFonts w:ascii="CG Times" w:hAnsi="CG Times"/>
        </w:rPr>
        <w:t xml:space="preserve"> application will require review and approval from FAA’s Air Traffic Organization prior to issuance of the Outgrant </w:t>
      </w:r>
      <w:r w:rsidR="007066F3">
        <w:rPr>
          <w:rFonts w:ascii="CG Times" w:hAnsi="CG Times"/>
        </w:rPr>
        <w:t>License by this office</w:t>
      </w:r>
      <w:r w:rsidR="00F620E8">
        <w:rPr>
          <w:rFonts w:ascii="CG Times" w:hAnsi="CG Times"/>
        </w:rPr>
        <w:t>.</w:t>
      </w:r>
      <w:r w:rsidR="007066F3">
        <w:rPr>
          <w:rFonts w:ascii="CG Times" w:hAnsi="CG Times"/>
        </w:rPr>
        <w:t xml:space="preserve">  </w:t>
      </w:r>
    </w:p>
    <w:p w14:paraId="481BC8FC" w14:textId="77777777" w:rsidR="004F355D" w:rsidRDefault="004F355D">
      <w:pPr>
        <w:rPr>
          <w:rFonts w:ascii="CG Times" w:hAnsi="CG Times"/>
        </w:rPr>
      </w:pPr>
    </w:p>
    <w:p w14:paraId="6CFA3E44" w14:textId="77777777" w:rsidR="00891C7D" w:rsidRPr="004F355D" w:rsidRDefault="004F355D">
      <w:pPr>
        <w:rPr>
          <w:rFonts w:ascii="CG Times" w:hAnsi="CG Times"/>
        </w:rPr>
      </w:pPr>
      <w:r>
        <w:rPr>
          <w:rFonts w:ascii="CG Times" w:hAnsi="CG Times"/>
        </w:rPr>
        <w:t>In</w:t>
      </w:r>
      <w:r w:rsidR="007066F3">
        <w:rPr>
          <w:rFonts w:ascii="CG Times" w:hAnsi="CG Times"/>
        </w:rPr>
        <w:t xml:space="preserve"> the event that your application is approved by the agency, you will be required to enter into a </w:t>
      </w:r>
      <w:r>
        <w:rPr>
          <w:rFonts w:ascii="CG Times" w:hAnsi="CG Times"/>
        </w:rPr>
        <w:t>“</w:t>
      </w:r>
      <w:r w:rsidRPr="004F355D">
        <w:rPr>
          <w:rFonts w:ascii="CG Times" w:hAnsi="CG Times"/>
          <w:i/>
        </w:rPr>
        <w:t>Revocable Outgrant License For Non-Federal Use of Real Property</w:t>
      </w:r>
      <w:r>
        <w:rPr>
          <w:rFonts w:ascii="CG Times" w:hAnsi="CG Times"/>
          <w:i/>
        </w:rPr>
        <w:t>.”</w:t>
      </w:r>
      <w:r>
        <w:rPr>
          <w:rFonts w:ascii="CG Times" w:hAnsi="CG Times"/>
        </w:rPr>
        <w:t xml:space="preserve">  A sample of this agreement is also enclosed for your review.  Please note that it is FAA’s policy to charge Fair Market Value for the use of its property and that the Licensee is also required to carry General Liability Insurance and Environmental/Hazardous Substance/Petroleum Products Liability Insurance for an amount not less than a minimum combined single limit of $1,000,000 per occurrence.  </w:t>
      </w:r>
    </w:p>
    <w:p w14:paraId="5733A4EC" w14:textId="77777777" w:rsidR="00B60D39" w:rsidRDefault="00B60D39">
      <w:pPr>
        <w:rPr>
          <w:rFonts w:ascii="CG Times" w:hAnsi="CG Times"/>
        </w:rPr>
      </w:pPr>
    </w:p>
    <w:p w14:paraId="734AD310" w14:textId="03EC5F8B" w:rsidR="00B60D39" w:rsidRDefault="00B60D39">
      <w:pPr>
        <w:rPr>
          <w:rFonts w:ascii="CG Times" w:hAnsi="CG Times"/>
        </w:rPr>
      </w:pPr>
      <w:r>
        <w:rPr>
          <w:rFonts w:ascii="CG Times" w:hAnsi="CG Times"/>
        </w:rPr>
        <w:t xml:space="preserve">If you need additional information, please contact </w:t>
      </w:r>
      <w:r w:rsidR="002A348F" w:rsidRPr="002A348F">
        <w:rPr>
          <w:rFonts w:ascii="CG Times" w:hAnsi="CG Times"/>
          <w:highlight w:val="yellow"/>
        </w:rPr>
        <w:t>_________________.</w:t>
      </w:r>
    </w:p>
    <w:p w14:paraId="18900B25" w14:textId="77777777" w:rsidR="00B60D39" w:rsidRDefault="00B60D39">
      <w:pPr>
        <w:pStyle w:val="Footer"/>
        <w:tabs>
          <w:tab w:val="clear" w:pos="4320"/>
          <w:tab w:val="clear" w:pos="8640"/>
        </w:tabs>
        <w:rPr>
          <w:rFonts w:ascii="CG Times" w:hAnsi="CG Times"/>
        </w:rPr>
      </w:pPr>
    </w:p>
    <w:p w14:paraId="69084781" w14:textId="77777777" w:rsidR="00B60D39" w:rsidRDefault="00B60D39">
      <w:pPr>
        <w:rPr>
          <w:rFonts w:ascii="CG Times" w:hAnsi="CG Times"/>
        </w:rPr>
      </w:pPr>
      <w:r>
        <w:rPr>
          <w:rFonts w:ascii="CG Times" w:hAnsi="CG Times"/>
        </w:rPr>
        <w:t>Sincerely,</w:t>
      </w:r>
    </w:p>
    <w:p w14:paraId="7DAC217C" w14:textId="77777777" w:rsidR="00B60D39" w:rsidRDefault="00B60D39">
      <w:pPr>
        <w:rPr>
          <w:rFonts w:ascii="CG Times" w:hAnsi="CG Times"/>
        </w:rPr>
      </w:pPr>
    </w:p>
    <w:p w14:paraId="4F8D9B64" w14:textId="77777777" w:rsidR="00B60D39" w:rsidRDefault="00B60D39">
      <w:pPr>
        <w:rPr>
          <w:rFonts w:ascii="CG Times" w:hAnsi="CG Times"/>
        </w:rPr>
      </w:pPr>
    </w:p>
    <w:p w14:paraId="068F2339" w14:textId="77777777" w:rsidR="00B60D39" w:rsidRDefault="00B60D39">
      <w:pPr>
        <w:rPr>
          <w:rFonts w:ascii="CG Times" w:hAnsi="CG Times"/>
        </w:rPr>
      </w:pPr>
    </w:p>
    <w:p w14:paraId="3C46F7A8" w14:textId="1229D2DE" w:rsidR="00CE6D1A" w:rsidRPr="00C059A8" w:rsidRDefault="002A348F">
      <w:pPr>
        <w:pStyle w:val="Footer"/>
        <w:tabs>
          <w:tab w:val="clear" w:pos="4320"/>
          <w:tab w:val="clear" w:pos="8640"/>
          <w:tab w:val="left" w:pos="4110"/>
        </w:tabs>
        <w:rPr>
          <w:rFonts w:ascii="CG Times" w:hAnsi="CG Times"/>
          <w:highlight w:val="yellow"/>
        </w:rPr>
      </w:pPr>
      <w:r>
        <w:rPr>
          <w:rFonts w:ascii="CG Times" w:hAnsi="CG Times"/>
          <w:highlight w:val="yellow"/>
        </w:rPr>
        <w:t>[Insert RECO Name]</w:t>
      </w:r>
    </w:p>
    <w:p w14:paraId="0997B97B" w14:textId="77777777" w:rsidR="00C94D78" w:rsidRPr="002A348F" w:rsidRDefault="00C94D78">
      <w:pPr>
        <w:pStyle w:val="Footer"/>
        <w:tabs>
          <w:tab w:val="clear" w:pos="4320"/>
          <w:tab w:val="clear" w:pos="8640"/>
          <w:tab w:val="left" w:pos="4110"/>
        </w:tabs>
        <w:rPr>
          <w:rFonts w:ascii="CG Times" w:hAnsi="CG Times"/>
        </w:rPr>
      </w:pPr>
      <w:r w:rsidRPr="002A348F">
        <w:rPr>
          <w:rFonts w:ascii="CG Times" w:hAnsi="CG Times"/>
        </w:rPr>
        <w:t>Real Estate Contracting Officer</w:t>
      </w:r>
    </w:p>
    <w:p w14:paraId="1CB3682C" w14:textId="37DA4C9F" w:rsidR="00B60D39" w:rsidRDefault="002A348F">
      <w:pPr>
        <w:rPr>
          <w:rFonts w:ascii="CG Times" w:hAnsi="CG Times"/>
        </w:rPr>
      </w:pPr>
      <w:r>
        <w:rPr>
          <w:rFonts w:ascii="CG Times" w:hAnsi="CG Times"/>
        </w:rPr>
        <w:t>Federal Aviation Administration</w:t>
      </w:r>
    </w:p>
    <w:p w14:paraId="29B01436" w14:textId="77777777" w:rsidR="00B60D39" w:rsidRDefault="00B60D39" w:rsidP="007066F3">
      <w:pPr>
        <w:rPr>
          <w:rFonts w:ascii="CG Times" w:hAnsi="CG Times"/>
        </w:rPr>
      </w:pPr>
      <w:r>
        <w:rPr>
          <w:rFonts w:ascii="CG Times" w:hAnsi="CG Times"/>
        </w:rPr>
        <w:t>Enclosure</w:t>
      </w:r>
      <w:r w:rsidR="00CE6D1A">
        <w:rPr>
          <w:rFonts w:ascii="CG Times" w:hAnsi="CG Times"/>
        </w:rPr>
        <w:t>s</w:t>
      </w:r>
    </w:p>
    <w:sectPr w:rsidR="00B60D39">
      <w:footerReference w:type="default" r:id="rId9"/>
      <w:pgSz w:w="12240" w:h="15840"/>
      <w:pgMar w:top="72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01BA5" w14:textId="77777777" w:rsidR="006820FF" w:rsidRDefault="006820FF">
      <w:r>
        <w:separator/>
      </w:r>
    </w:p>
  </w:endnote>
  <w:endnote w:type="continuationSeparator" w:id="0">
    <w:p w14:paraId="46A18C5E" w14:textId="77777777" w:rsidR="006820FF" w:rsidRDefault="0068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B2AFB" w14:textId="77777777" w:rsidR="007251DB" w:rsidRDefault="007251DB">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C8B2A" w14:textId="77777777" w:rsidR="006820FF" w:rsidRDefault="006820FF">
      <w:r>
        <w:separator/>
      </w:r>
    </w:p>
  </w:footnote>
  <w:footnote w:type="continuationSeparator" w:id="0">
    <w:p w14:paraId="5563BBFF" w14:textId="77777777" w:rsidR="006820FF" w:rsidRDefault="006820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40F"/>
    <w:rsid w:val="000E22A3"/>
    <w:rsid w:val="00250BCF"/>
    <w:rsid w:val="002A348F"/>
    <w:rsid w:val="002E2759"/>
    <w:rsid w:val="00361A80"/>
    <w:rsid w:val="004139C6"/>
    <w:rsid w:val="004F355D"/>
    <w:rsid w:val="006820FF"/>
    <w:rsid w:val="007066F3"/>
    <w:rsid w:val="007251DB"/>
    <w:rsid w:val="00891C7D"/>
    <w:rsid w:val="00921E5D"/>
    <w:rsid w:val="00A94B40"/>
    <w:rsid w:val="00AC05DB"/>
    <w:rsid w:val="00B60D39"/>
    <w:rsid w:val="00BF13BE"/>
    <w:rsid w:val="00C059A8"/>
    <w:rsid w:val="00C1540F"/>
    <w:rsid w:val="00C35F57"/>
    <w:rsid w:val="00C94D78"/>
    <w:rsid w:val="00CE6D1A"/>
    <w:rsid w:val="00DA4613"/>
    <w:rsid w:val="00DD4CBB"/>
    <w:rsid w:val="00F06289"/>
    <w:rsid w:val="00F620E8"/>
    <w:rsid w:val="00F9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6BC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CG Times (WN)" w:hAnsi="CG Times (WN)"/>
      <w:szCs w:val="20"/>
    </w:rPr>
  </w:style>
  <w:style w:type="character" w:styleId="Hyperlink">
    <w:name w:val="Hyperlink"/>
    <w:rsid w:val="007066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A7FB1A-F80B-4D57-BE69-EF3C7A13DDBE}">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ebdc2c93-e7a3-4dcf-9827-868955edd3c1"/>
    <ds:schemaRef ds:uri="2590d161-bf77-4506-ba8a-8a2f8b1a8c3b"/>
    <ds:schemaRef ds:uri="http://www.w3.org/XML/1998/namespace"/>
  </ds:schemaRefs>
</ds:datastoreItem>
</file>

<file path=customXml/itemProps2.xml><?xml version="1.0" encoding="utf-8"?>
<ds:datastoreItem xmlns:ds="http://schemas.openxmlformats.org/officeDocument/2006/customXml" ds:itemID="{F4BE4913-1AD4-446B-9293-FA6AE5E9FDC6}">
  <ds:schemaRefs>
    <ds:schemaRef ds:uri="http://schemas.microsoft.com/sharepoint/v3/contenttype/forms"/>
  </ds:schemaRefs>
</ds:datastoreItem>
</file>

<file path=customXml/itemProps3.xml><?xml version="1.0" encoding="utf-8"?>
<ds:datastoreItem xmlns:ds="http://schemas.openxmlformats.org/officeDocument/2006/customXml" ds:itemID="{42BCC72B-C6F0-4F1A-98C6-F575463C7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Links>
    <vt:vector size="12" baseType="variant">
      <vt:variant>
        <vt:i4>5177384</vt:i4>
      </vt:variant>
      <vt:variant>
        <vt:i4>6</vt:i4>
      </vt:variant>
      <vt:variant>
        <vt:i4>0</vt:i4>
      </vt:variant>
      <vt:variant>
        <vt:i4>5</vt:i4>
      </vt:variant>
      <vt:variant>
        <vt:lpwstr>mailto:stacie.huelsbeck@faa.gov</vt:lpwstr>
      </vt:variant>
      <vt:variant>
        <vt:lpwstr/>
      </vt:variant>
      <vt:variant>
        <vt:i4>7143508</vt:i4>
      </vt:variant>
      <vt:variant>
        <vt:i4>3</vt:i4>
      </vt:variant>
      <vt:variant>
        <vt:i4>0</vt:i4>
      </vt:variant>
      <vt:variant>
        <vt:i4>5</vt:i4>
      </vt:variant>
      <vt:variant>
        <vt:lpwstr>mailto:Henri.CTR.Moore@faa.gov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2020-10-07T20:32:00Z</dcterms:created>
  <dcterms:modified xsi:type="dcterms:W3CDTF">2020-10-07T20:32:00Z</dcterms:modified>
</cp:coreProperties>
</file>