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6F8" w:rsidRPr="00483B9E" w:rsidRDefault="000176F8" w:rsidP="00483B9E">
      <w:pPr>
        <w:pStyle w:val="TxBrp5"/>
        <w:spacing w:line="240" w:lineRule="auto"/>
        <w:ind w:left="0"/>
        <w:jc w:val="center"/>
        <w:rPr>
          <w:rFonts w:ascii="Arial Black" w:hAnsi="Arial Black"/>
          <w:color w:val="002060"/>
          <w:szCs w:val="24"/>
        </w:rPr>
      </w:pPr>
      <w:bookmarkStart w:id="0" w:name="_GoBack"/>
      <w:bookmarkEnd w:id="0"/>
      <w:r w:rsidRPr="00483B9E">
        <w:rPr>
          <w:rFonts w:ascii="Arial Black" w:hAnsi="Arial Black"/>
          <w:color w:val="002060"/>
          <w:szCs w:val="24"/>
        </w:rPr>
        <w:t>Ratification Memorandum</w:t>
      </w:r>
    </w:p>
    <w:p w:rsidR="007A689B" w:rsidRPr="00483B9E" w:rsidRDefault="007A689B">
      <w:pPr>
        <w:pStyle w:val="TxBrp5"/>
        <w:spacing w:line="240" w:lineRule="auto"/>
        <w:ind w:left="0"/>
        <w:rPr>
          <w:sz w:val="14"/>
          <w:szCs w:val="14"/>
        </w:rPr>
      </w:pPr>
    </w:p>
    <w:p w:rsidR="00063843" w:rsidRPr="00326F55" w:rsidRDefault="00063843" w:rsidP="00063843">
      <w:pPr>
        <w:pStyle w:val="TxBrp5"/>
        <w:spacing w:line="240" w:lineRule="auto"/>
        <w:ind w:left="0"/>
        <w:rPr>
          <w:rFonts w:ascii="Arial" w:hAnsi="Arial" w:cs="Arial"/>
          <w:sz w:val="18"/>
          <w:szCs w:val="18"/>
        </w:rPr>
      </w:pPr>
      <w:r w:rsidRPr="00326F55">
        <w:rPr>
          <w:rFonts w:ascii="Arial Black" w:hAnsi="Arial Black" w:cs="Arial"/>
          <w:sz w:val="18"/>
          <w:szCs w:val="18"/>
        </w:rPr>
        <w:t xml:space="preserve">MEMORANDUM FOR: </w:t>
      </w:r>
      <w:r w:rsidRPr="00326F55">
        <w:rPr>
          <w:rFonts w:ascii="Arial" w:hAnsi="Arial" w:cs="Arial"/>
          <w:b/>
          <w:i/>
          <w:sz w:val="18"/>
          <w:szCs w:val="18"/>
        </w:rPr>
        <w:t xml:space="preserve">[Insert </w:t>
      </w:r>
      <w:r>
        <w:rPr>
          <w:rFonts w:ascii="Arial" w:hAnsi="Arial" w:cs="Arial"/>
          <w:b/>
          <w:i/>
          <w:sz w:val="18"/>
          <w:szCs w:val="18"/>
        </w:rPr>
        <w:t>Ratifying Official</w:t>
      </w:r>
      <w:r w:rsidRPr="00326F55">
        <w:rPr>
          <w:rFonts w:ascii="Arial" w:hAnsi="Arial" w:cs="Arial"/>
          <w:b/>
          <w:i/>
          <w:sz w:val="18"/>
          <w:szCs w:val="18"/>
        </w:rPr>
        <w:t>]</w:t>
      </w:r>
    </w:p>
    <w:p w:rsidR="00063843" w:rsidRPr="00326F55" w:rsidRDefault="00063843" w:rsidP="00063843">
      <w:pPr>
        <w:pStyle w:val="TxBrp4"/>
        <w:spacing w:line="238" w:lineRule="exact"/>
        <w:ind w:left="0"/>
        <w:rPr>
          <w:rFonts w:ascii="Arial" w:hAnsi="Arial" w:cs="Arial"/>
          <w:sz w:val="18"/>
          <w:szCs w:val="18"/>
        </w:rPr>
      </w:pPr>
      <w:r w:rsidRPr="00326F55">
        <w:rPr>
          <w:rFonts w:ascii="Arial Black" w:hAnsi="Arial Black" w:cs="Arial"/>
          <w:sz w:val="18"/>
          <w:szCs w:val="18"/>
        </w:rPr>
        <w:t>FROM:</w:t>
      </w:r>
      <w:r w:rsidRPr="00326F55">
        <w:rPr>
          <w:rFonts w:ascii="Arial" w:hAnsi="Arial" w:cs="Arial"/>
          <w:sz w:val="18"/>
          <w:szCs w:val="18"/>
        </w:rPr>
        <w:t xml:space="preserve">  </w:t>
      </w:r>
      <w:r w:rsidRPr="00326F55">
        <w:rPr>
          <w:rFonts w:ascii="Arial" w:hAnsi="Arial" w:cs="Arial"/>
          <w:b/>
          <w:i/>
          <w:sz w:val="18"/>
          <w:szCs w:val="18"/>
        </w:rPr>
        <w:t xml:space="preserve">[Insert </w:t>
      </w:r>
      <w:r>
        <w:rPr>
          <w:rFonts w:ascii="Arial" w:hAnsi="Arial" w:cs="Arial"/>
          <w:b/>
          <w:i/>
          <w:sz w:val="18"/>
          <w:szCs w:val="18"/>
        </w:rPr>
        <w:t>FAA Office responsible for unauthorized commitment</w:t>
      </w:r>
      <w:r w:rsidRPr="00326F55">
        <w:rPr>
          <w:rFonts w:ascii="Arial" w:hAnsi="Arial" w:cs="Arial"/>
          <w:b/>
          <w:i/>
          <w:sz w:val="18"/>
          <w:szCs w:val="18"/>
        </w:rPr>
        <w:t>]</w:t>
      </w:r>
    </w:p>
    <w:p w:rsidR="00063843" w:rsidRPr="00326F55" w:rsidRDefault="00063843" w:rsidP="00063843">
      <w:pPr>
        <w:pStyle w:val="TxBrp7"/>
        <w:spacing w:line="240" w:lineRule="auto"/>
        <w:ind w:left="986"/>
        <w:rPr>
          <w:rFonts w:ascii="Arial" w:hAnsi="Arial" w:cs="Arial"/>
          <w:sz w:val="18"/>
          <w:szCs w:val="18"/>
        </w:rPr>
      </w:pPr>
      <w:r w:rsidRPr="00326F55">
        <w:rPr>
          <w:rFonts w:ascii="Arial Black" w:hAnsi="Arial Black" w:cs="Arial"/>
          <w:sz w:val="18"/>
          <w:szCs w:val="18"/>
        </w:rPr>
        <w:t>SUBJECT:</w:t>
      </w:r>
      <w:r w:rsidRPr="00326F55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>Request for Ratification of an Unauthorized Commitment (T3.1.4.A6)</w:t>
      </w:r>
    </w:p>
    <w:p w:rsidR="00063843" w:rsidRPr="00326F55" w:rsidRDefault="00063843" w:rsidP="00063843">
      <w:pPr>
        <w:pStyle w:val="TxBrp4"/>
        <w:spacing w:line="238" w:lineRule="exact"/>
        <w:ind w:left="0"/>
        <w:rPr>
          <w:rFonts w:ascii="Arial" w:hAnsi="Arial" w:cs="Arial"/>
          <w:sz w:val="18"/>
          <w:szCs w:val="18"/>
        </w:rPr>
      </w:pPr>
      <w:r w:rsidRPr="00326F55">
        <w:rPr>
          <w:rFonts w:ascii="Arial Black" w:hAnsi="Arial Black" w:cs="Arial"/>
          <w:sz w:val="18"/>
          <w:szCs w:val="18"/>
        </w:rPr>
        <w:t>DATE:</w:t>
      </w:r>
      <w:r w:rsidRPr="00326F55">
        <w:rPr>
          <w:rFonts w:ascii="Arial" w:hAnsi="Arial" w:cs="Arial"/>
          <w:b/>
          <w:i/>
          <w:sz w:val="18"/>
          <w:szCs w:val="18"/>
        </w:rPr>
        <w:t xml:space="preserve"> [Insert date]</w:t>
      </w:r>
    </w:p>
    <w:p w:rsidR="00063843" w:rsidRPr="00326F55" w:rsidRDefault="00063843" w:rsidP="00483B9E">
      <w:pPr>
        <w:pStyle w:val="TxBrp8"/>
        <w:tabs>
          <w:tab w:val="left" w:pos="1604"/>
          <w:tab w:val="left" w:pos="1967"/>
        </w:tabs>
        <w:spacing w:line="240" w:lineRule="auto"/>
        <w:ind w:left="0" w:firstLine="0"/>
        <w:rPr>
          <w:sz w:val="14"/>
          <w:szCs w:val="14"/>
        </w:rPr>
      </w:pPr>
    </w:p>
    <w:p w:rsidR="00063843" w:rsidRPr="00326F55" w:rsidRDefault="00063843" w:rsidP="00063843">
      <w:pPr>
        <w:pStyle w:val="TxBrp8"/>
        <w:tabs>
          <w:tab w:val="left" w:pos="1604"/>
          <w:tab w:val="left" w:pos="1967"/>
        </w:tabs>
        <w:spacing w:line="240" w:lineRule="auto"/>
        <w:ind w:left="1349"/>
        <w:rPr>
          <w:sz w:val="14"/>
          <w:szCs w:val="14"/>
        </w:rPr>
      </w:pPr>
    </w:p>
    <w:p w:rsidR="00063843" w:rsidRPr="00326F55" w:rsidRDefault="00063843" w:rsidP="00063843">
      <w:pPr>
        <w:pStyle w:val="TxBrp8"/>
        <w:tabs>
          <w:tab w:val="left" w:pos="1604"/>
          <w:tab w:val="left" w:pos="1967"/>
        </w:tabs>
        <w:spacing w:line="240" w:lineRule="auto"/>
        <w:ind w:left="363"/>
        <w:rPr>
          <w:rFonts w:ascii="Arial" w:hAnsi="Arial" w:cs="Arial"/>
          <w:sz w:val="18"/>
          <w:szCs w:val="18"/>
        </w:rPr>
      </w:pPr>
      <w:r w:rsidRPr="00326F55">
        <w:rPr>
          <w:rFonts w:ascii="Arial" w:hAnsi="Arial" w:cs="Arial"/>
          <w:sz w:val="18"/>
          <w:szCs w:val="18"/>
        </w:rPr>
        <w:t xml:space="preserve">Dear </w:t>
      </w:r>
      <w:r w:rsidRPr="00326F55">
        <w:rPr>
          <w:rFonts w:ascii="Arial" w:hAnsi="Arial" w:cs="Arial"/>
          <w:b/>
          <w:i/>
          <w:sz w:val="18"/>
          <w:szCs w:val="18"/>
        </w:rPr>
        <w:t>[Insert name]</w:t>
      </w:r>
      <w:r w:rsidRPr="00326F55">
        <w:rPr>
          <w:rFonts w:ascii="Arial" w:hAnsi="Arial" w:cs="Arial"/>
          <w:sz w:val="18"/>
          <w:szCs w:val="18"/>
        </w:rPr>
        <w:t xml:space="preserve">,   </w:t>
      </w:r>
    </w:p>
    <w:p w:rsidR="007A689B" w:rsidRPr="00063843" w:rsidRDefault="007A689B">
      <w:pPr>
        <w:pStyle w:val="TxBrp8"/>
        <w:tabs>
          <w:tab w:val="left" w:pos="1604"/>
          <w:tab w:val="left" w:pos="1967"/>
        </w:tabs>
        <w:spacing w:line="240" w:lineRule="auto"/>
        <w:ind w:left="1349"/>
        <w:rPr>
          <w:sz w:val="18"/>
          <w:szCs w:val="18"/>
        </w:rPr>
      </w:pPr>
      <w:r w:rsidRPr="00063843">
        <w:rPr>
          <w:sz w:val="18"/>
          <w:szCs w:val="18"/>
        </w:rPr>
        <w:t xml:space="preserve"> </w:t>
      </w:r>
    </w:p>
    <w:p w:rsidR="007A689B" w:rsidRPr="00483B9E" w:rsidRDefault="00EC174E" w:rsidP="00483B9E">
      <w:pPr>
        <w:pStyle w:val="TxBrp4"/>
        <w:numPr>
          <w:ilvl w:val="0"/>
          <w:numId w:val="33"/>
        </w:numPr>
        <w:tabs>
          <w:tab w:val="clear" w:pos="617"/>
          <w:tab w:val="left" w:pos="270"/>
        </w:tabs>
        <w:spacing w:line="238" w:lineRule="exact"/>
        <w:ind w:left="360"/>
        <w:jc w:val="both"/>
        <w:rPr>
          <w:rFonts w:ascii="Arial" w:hAnsi="Arial" w:cs="Arial"/>
          <w:sz w:val="18"/>
          <w:szCs w:val="18"/>
        </w:rPr>
      </w:pPr>
      <w:r w:rsidRPr="00483B9E">
        <w:rPr>
          <w:rFonts w:ascii="Arial" w:hAnsi="Arial" w:cs="Arial"/>
          <w:sz w:val="18"/>
          <w:szCs w:val="18"/>
        </w:rPr>
        <w:t>Provide an e</w:t>
      </w:r>
      <w:r w:rsidR="00527AD7" w:rsidRPr="00483B9E">
        <w:rPr>
          <w:rFonts w:ascii="Arial" w:hAnsi="Arial" w:cs="Arial"/>
          <w:sz w:val="18"/>
          <w:szCs w:val="18"/>
        </w:rPr>
        <w:t>xpla</w:t>
      </w:r>
      <w:r w:rsidR="002B127E" w:rsidRPr="00483B9E">
        <w:rPr>
          <w:rFonts w:ascii="Arial" w:hAnsi="Arial" w:cs="Arial"/>
          <w:sz w:val="18"/>
          <w:szCs w:val="18"/>
        </w:rPr>
        <w:t>nation as to</w:t>
      </w:r>
      <w:r w:rsidR="00527AD7" w:rsidRPr="00483B9E">
        <w:rPr>
          <w:rFonts w:ascii="Arial" w:hAnsi="Arial" w:cs="Arial"/>
          <w:sz w:val="18"/>
          <w:szCs w:val="18"/>
        </w:rPr>
        <w:t xml:space="preserve"> how your office became aware of the unauthorized c</w:t>
      </w:r>
      <w:r w:rsidR="00572430" w:rsidRPr="00483B9E">
        <w:rPr>
          <w:rFonts w:ascii="Arial" w:hAnsi="Arial" w:cs="Arial"/>
          <w:sz w:val="18"/>
          <w:szCs w:val="18"/>
        </w:rPr>
        <w:t>ommitment</w:t>
      </w:r>
      <w:r w:rsidRPr="00483B9E">
        <w:rPr>
          <w:rFonts w:ascii="Arial" w:hAnsi="Arial" w:cs="Arial"/>
          <w:sz w:val="18"/>
          <w:szCs w:val="18"/>
        </w:rPr>
        <w:t>.</w:t>
      </w:r>
    </w:p>
    <w:p w:rsidR="007A689B" w:rsidRPr="00483B9E" w:rsidRDefault="002B127E" w:rsidP="00483B9E">
      <w:pPr>
        <w:pStyle w:val="TxBrp4"/>
        <w:numPr>
          <w:ilvl w:val="0"/>
          <w:numId w:val="33"/>
        </w:numPr>
        <w:tabs>
          <w:tab w:val="clear" w:pos="617"/>
          <w:tab w:val="left" w:pos="270"/>
        </w:tabs>
        <w:spacing w:line="238" w:lineRule="exact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sz w:val="18"/>
          <w:szCs w:val="18"/>
        </w:rPr>
        <w:t>Information regarding unauthorized commitment:</w:t>
      </w:r>
    </w:p>
    <w:p w:rsidR="00527AD7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>A detailed description of the circumstances that caused the unauthorized commitment;</w:t>
      </w:r>
    </w:p>
    <w:p w:rsidR="00527AD7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>Reasons why normal procurement procedures were not followed;</w:t>
      </w:r>
    </w:p>
    <w:p w:rsidR="00527AD7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 xml:space="preserve">A description of the bona fide Government </w:t>
      </w:r>
      <w:r w:rsidR="002B127E" w:rsidRPr="00483B9E">
        <w:rPr>
          <w:rFonts w:ascii="Arial" w:hAnsi="Arial" w:cs="Arial"/>
          <w:color w:val="000000"/>
          <w:sz w:val="18"/>
          <w:szCs w:val="18"/>
        </w:rPr>
        <w:t xml:space="preserve">need </w:t>
      </w:r>
      <w:r w:rsidRPr="00483B9E">
        <w:rPr>
          <w:rFonts w:ascii="Arial" w:hAnsi="Arial" w:cs="Arial"/>
          <w:color w:val="000000"/>
          <w:sz w:val="18"/>
          <w:szCs w:val="18"/>
        </w:rPr>
        <w:t xml:space="preserve">that </w:t>
      </w:r>
      <w:r w:rsidR="00BF7A57" w:rsidRPr="00483B9E">
        <w:rPr>
          <w:rFonts w:ascii="Arial" w:hAnsi="Arial" w:cs="Arial"/>
          <w:color w:val="000000"/>
          <w:sz w:val="18"/>
          <w:szCs w:val="18"/>
        </w:rPr>
        <w:t>required</w:t>
      </w:r>
      <w:r w:rsidRPr="00483B9E">
        <w:rPr>
          <w:rFonts w:ascii="Arial" w:hAnsi="Arial" w:cs="Arial"/>
          <w:color w:val="000000"/>
          <w:sz w:val="18"/>
          <w:szCs w:val="18"/>
        </w:rPr>
        <w:t xml:space="preserve"> the commitment;</w:t>
      </w:r>
    </w:p>
    <w:p w:rsidR="00054851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 xml:space="preserve">A statement </w:t>
      </w:r>
      <w:r w:rsidR="00054851" w:rsidRPr="00483B9E">
        <w:rPr>
          <w:rFonts w:ascii="Arial" w:hAnsi="Arial" w:cs="Arial"/>
          <w:color w:val="000000"/>
          <w:sz w:val="18"/>
          <w:szCs w:val="18"/>
        </w:rPr>
        <w:t xml:space="preserve">about </w:t>
      </w:r>
      <w:r w:rsidRPr="00483B9E">
        <w:rPr>
          <w:rFonts w:ascii="Arial" w:hAnsi="Arial" w:cs="Arial"/>
          <w:color w:val="000000"/>
          <w:sz w:val="18"/>
          <w:szCs w:val="18"/>
        </w:rPr>
        <w:t xml:space="preserve">the benefit to the </w:t>
      </w:r>
      <w:r w:rsidR="002B127E" w:rsidRPr="00483B9E">
        <w:rPr>
          <w:rFonts w:ascii="Arial" w:hAnsi="Arial" w:cs="Arial"/>
          <w:color w:val="000000"/>
          <w:sz w:val="18"/>
          <w:szCs w:val="18"/>
        </w:rPr>
        <w:t>FAA</w:t>
      </w:r>
      <w:r w:rsidRPr="00483B9E">
        <w:rPr>
          <w:rFonts w:ascii="Arial" w:hAnsi="Arial" w:cs="Arial"/>
          <w:color w:val="000000"/>
          <w:sz w:val="18"/>
          <w:szCs w:val="18"/>
        </w:rPr>
        <w:t xml:space="preserve"> </w:t>
      </w:r>
      <w:r w:rsidR="00054851" w:rsidRPr="00483B9E">
        <w:rPr>
          <w:rFonts w:ascii="Arial" w:hAnsi="Arial" w:cs="Arial"/>
          <w:color w:val="000000"/>
          <w:sz w:val="18"/>
          <w:szCs w:val="18"/>
        </w:rPr>
        <w:t>from acquiring the unauthorized supplies or services received;</w:t>
      </w:r>
    </w:p>
    <w:p w:rsidR="00527AD7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>The dollar value of the commitment;</w:t>
      </w:r>
    </w:p>
    <w:p w:rsidR="00527AD7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>Rationale for the contractor selected and identification of other sources considered;</w:t>
      </w:r>
    </w:p>
    <w:p w:rsidR="00527AD7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>The name of the individual who made the unauthorized act;</w:t>
      </w:r>
    </w:p>
    <w:p w:rsidR="00527AD7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>A statement regarding the disciplinary action taken to preclude the situation from recurring;</w:t>
      </w:r>
    </w:p>
    <w:p w:rsidR="00DE6472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 xml:space="preserve">A specific recommendation </w:t>
      </w:r>
      <w:r w:rsidR="00DE6472" w:rsidRPr="00483B9E">
        <w:rPr>
          <w:rFonts w:ascii="Arial" w:hAnsi="Arial" w:cs="Arial"/>
          <w:color w:val="000000"/>
          <w:sz w:val="18"/>
          <w:szCs w:val="18"/>
        </w:rPr>
        <w:t xml:space="preserve">for the approval and ratification of the transaction; </w:t>
      </w:r>
    </w:p>
    <w:p w:rsidR="00527AD7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>A determination that funds are now available and were available at the time the unauthorized commitment was made; and</w:t>
      </w:r>
      <w:r w:rsidR="00F756F1" w:rsidRPr="00483B9E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527AD7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>Any other pertinent facts including invoices, receiving reports, or other evidence concerning the transaction.</w:t>
      </w:r>
    </w:p>
    <w:p w:rsidR="000176F8" w:rsidRPr="00483B9E" w:rsidRDefault="000176F8" w:rsidP="00483B9E">
      <w:pPr>
        <w:rPr>
          <w:color w:val="000000"/>
          <w:sz w:val="14"/>
          <w:szCs w:val="14"/>
        </w:rPr>
      </w:pPr>
    </w:p>
    <w:p w:rsidR="00054851" w:rsidRPr="00483B9E" w:rsidRDefault="00054851" w:rsidP="00483B9E">
      <w:pPr>
        <w:ind w:right="346"/>
        <w:rPr>
          <w:rFonts w:ascii="Arial Black" w:hAnsi="Arial Black"/>
          <w:b/>
          <w:i/>
          <w:sz w:val="18"/>
          <w:szCs w:val="18"/>
        </w:rPr>
      </w:pPr>
      <w:r w:rsidRPr="00483B9E">
        <w:rPr>
          <w:rFonts w:ascii="Arial Black" w:hAnsi="Arial Black"/>
          <w:b/>
          <w:i/>
          <w:sz w:val="18"/>
          <w:szCs w:val="18"/>
        </w:rPr>
        <w:t>I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 xml:space="preserve"> </w:t>
      </w:r>
      <w:r w:rsidR="000D4915" w:rsidRPr="00483B9E">
        <w:rPr>
          <w:rFonts w:ascii="Arial Black" w:hAnsi="Arial Black"/>
          <w:b/>
          <w:i/>
          <w:spacing w:val="-1"/>
          <w:sz w:val="18"/>
          <w:szCs w:val="18"/>
        </w:rPr>
        <w:t>attest</w:t>
      </w:r>
      <w:r w:rsidRPr="00483B9E">
        <w:rPr>
          <w:rFonts w:ascii="Arial Black" w:hAnsi="Arial Black"/>
          <w:b/>
          <w:i/>
          <w:spacing w:val="-5"/>
          <w:sz w:val="18"/>
          <w:szCs w:val="18"/>
        </w:rPr>
        <w:t xml:space="preserve"> </w:t>
      </w:r>
      <w:r w:rsidRPr="00483B9E">
        <w:rPr>
          <w:rFonts w:ascii="Arial Black" w:hAnsi="Arial Black"/>
          <w:b/>
          <w:i/>
          <w:sz w:val="18"/>
          <w:szCs w:val="18"/>
        </w:rPr>
        <w:t xml:space="preserve">that the </w:t>
      </w:r>
      <w:r w:rsidR="000D4915" w:rsidRPr="00483B9E">
        <w:rPr>
          <w:rFonts w:ascii="Arial Black" w:hAnsi="Arial Black"/>
          <w:b/>
          <w:i/>
          <w:sz w:val="18"/>
          <w:szCs w:val="18"/>
        </w:rPr>
        <w:t xml:space="preserve">information </w:t>
      </w:r>
      <w:r w:rsidRPr="00483B9E">
        <w:rPr>
          <w:rFonts w:ascii="Arial Black" w:hAnsi="Arial Black"/>
          <w:b/>
          <w:i/>
          <w:sz w:val="18"/>
          <w:szCs w:val="18"/>
        </w:rPr>
        <w:t>inclu</w:t>
      </w:r>
      <w:r w:rsidRPr="00483B9E">
        <w:rPr>
          <w:rFonts w:ascii="Arial Black" w:hAnsi="Arial Black"/>
          <w:b/>
          <w:i/>
          <w:spacing w:val="2"/>
          <w:sz w:val="18"/>
          <w:szCs w:val="18"/>
        </w:rPr>
        <w:t>d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e</w:t>
      </w:r>
      <w:r w:rsidRPr="00483B9E">
        <w:rPr>
          <w:rFonts w:ascii="Arial Black" w:hAnsi="Arial Black"/>
          <w:b/>
          <w:i/>
          <w:sz w:val="18"/>
          <w:szCs w:val="18"/>
        </w:rPr>
        <w:t xml:space="preserve">d in </w:t>
      </w:r>
      <w:r w:rsidRPr="00483B9E">
        <w:rPr>
          <w:rFonts w:ascii="Arial Black" w:hAnsi="Arial Black"/>
          <w:b/>
          <w:i/>
          <w:spacing w:val="1"/>
          <w:sz w:val="18"/>
          <w:szCs w:val="18"/>
        </w:rPr>
        <w:t>t</w:t>
      </w:r>
      <w:r w:rsidRPr="00483B9E">
        <w:rPr>
          <w:rFonts w:ascii="Arial Black" w:hAnsi="Arial Black"/>
          <w:b/>
          <w:i/>
          <w:sz w:val="18"/>
          <w:szCs w:val="18"/>
        </w:rPr>
        <w:t xml:space="preserve">his </w:t>
      </w:r>
      <w:r w:rsidRPr="00483B9E">
        <w:rPr>
          <w:rFonts w:ascii="Arial Black" w:hAnsi="Arial Black"/>
          <w:b/>
          <w:i/>
          <w:spacing w:val="1"/>
          <w:sz w:val="18"/>
          <w:szCs w:val="18"/>
        </w:rPr>
        <w:t>Ratification Memorandum</w:t>
      </w:r>
      <w:r w:rsidRPr="00483B9E">
        <w:rPr>
          <w:rFonts w:ascii="Arial Black" w:hAnsi="Arial Black"/>
          <w:b/>
          <w:i/>
          <w:sz w:val="18"/>
          <w:szCs w:val="18"/>
        </w:rPr>
        <w:t xml:space="preserve"> </w:t>
      </w:r>
      <w:r w:rsidR="000D4915" w:rsidRPr="00483B9E">
        <w:rPr>
          <w:rFonts w:ascii="Arial Black" w:hAnsi="Arial Black"/>
          <w:b/>
          <w:i/>
          <w:spacing w:val="-1"/>
          <w:sz w:val="18"/>
          <w:szCs w:val="18"/>
        </w:rPr>
        <w:t>is</w:t>
      </w:r>
      <w:r w:rsidRPr="00483B9E">
        <w:rPr>
          <w:rFonts w:ascii="Arial Black" w:hAnsi="Arial Black"/>
          <w:b/>
          <w:i/>
          <w:sz w:val="18"/>
          <w:szCs w:val="18"/>
        </w:rPr>
        <w:t xml:space="preserve"> 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acc</w:t>
      </w:r>
      <w:r w:rsidRPr="00483B9E">
        <w:rPr>
          <w:rFonts w:ascii="Arial Black" w:hAnsi="Arial Black"/>
          <w:b/>
          <w:i/>
          <w:sz w:val="18"/>
          <w:szCs w:val="18"/>
        </w:rPr>
        <w:t>u</w:t>
      </w:r>
      <w:r w:rsidRPr="00483B9E">
        <w:rPr>
          <w:rFonts w:ascii="Arial Black" w:hAnsi="Arial Black"/>
          <w:b/>
          <w:i/>
          <w:spacing w:val="1"/>
          <w:sz w:val="18"/>
          <w:szCs w:val="18"/>
        </w:rPr>
        <w:t>r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a</w:t>
      </w:r>
      <w:r w:rsidRPr="00483B9E">
        <w:rPr>
          <w:rFonts w:ascii="Arial Black" w:hAnsi="Arial Black"/>
          <w:b/>
          <w:i/>
          <w:sz w:val="18"/>
          <w:szCs w:val="18"/>
        </w:rPr>
        <w:t xml:space="preserve">te 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a</w:t>
      </w:r>
      <w:r w:rsidRPr="00483B9E">
        <w:rPr>
          <w:rFonts w:ascii="Arial Black" w:hAnsi="Arial Black"/>
          <w:b/>
          <w:i/>
          <w:sz w:val="18"/>
          <w:szCs w:val="18"/>
        </w:rPr>
        <w:t>nd</w:t>
      </w:r>
      <w:r w:rsidRPr="00483B9E">
        <w:rPr>
          <w:rFonts w:ascii="Arial Black" w:hAnsi="Arial Black"/>
          <w:b/>
          <w:i/>
          <w:spacing w:val="2"/>
          <w:sz w:val="18"/>
          <w:szCs w:val="18"/>
        </w:rPr>
        <w:t xml:space="preserve"> 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c</w:t>
      </w:r>
      <w:r w:rsidRPr="00483B9E">
        <w:rPr>
          <w:rFonts w:ascii="Arial Black" w:hAnsi="Arial Black"/>
          <w:b/>
          <w:i/>
          <w:sz w:val="18"/>
          <w:szCs w:val="18"/>
        </w:rPr>
        <w:t>omp</w:t>
      </w:r>
      <w:r w:rsidRPr="00483B9E">
        <w:rPr>
          <w:rFonts w:ascii="Arial Black" w:hAnsi="Arial Black"/>
          <w:b/>
          <w:i/>
          <w:spacing w:val="1"/>
          <w:sz w:val="18"/>
          <w:szCs w:val="18"/>
        </w:rPr>
        <w:t>l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e</w:t>
      </w:r>
      <w:r w:rsidRPr="00483B9E">
        <w:rPr>
          <w:rFonts w:ascii="Arial Black" w:hAnsi="Arial Black"/>
          <w:b/>
          <w:i/>
          <w:sz w:val="18"/>
          <w:szCs w:val="18"/>
        </w:rPr>
        <w:t>te to</w:t>
      </w:r>
      <w:r w:rsidRPr="00483B9E">
        <w:rPr>
          <w:rFonts w:ascii="Arial Black" w:hAnsi="Arial Black"/>
          <w:b/>
          <w:i/>
          <w:spacing w:val="2"/>
          <w:sz w:val="18"/>
          <w:szCs w:val="18"/>
        </w:rPr>
        <w:t xml:space="preserve"> </w:t>
      </w:r>
      <w:r w:rsidRPr="00483B9E">
        <w:rPr>
          <w:rFonts w:ascii="Arial Black" w:hAnsi="Arial Black"/>
          <w:b/>
          <w:i/>
          <w:sz w:val="18"/>
          <w:szCs w:val="18"/>
        </w:rPr>
        <w:t>the b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e</w:t>
      </w:r>
      <w:r w:rsidRPr="00483B9E">
        <w:rPr>
          <w:rFonts w:ascii="Arial Black" w:hAnsi="Arial Black"/>
          <w:b/>
          <w:i/>
          <w:sz w:val="18"/>
          <w:szCs w:val="18"/>
        </w:rPr>
        <w:t xml:space="preserve">st of </w:t>
      </w:r>
      <w:r w:rsidRPr="00483B9E">
        <w:rPr>
          <w:rFonts w:ascii="Arial Black" w:hAnsi="Arial Black"/>
          <w:b/>
          <w:i/>
          <w:spacing w:val="3"/>
          <w:sz w:val="18"/>
          <w:szCs w:val="18"/>
        </w:rPr>
        <w:t>m</w:t>
      </w:r>
      <w:r w:rsidRPr="00483B9E">
        <w:rPr>
          <w:rFonts w:ascii="Arial Black" w:hAnsi="Arial Black"/>
          <w:b/>
          <w:i/>
          <w:sz w:val="18"/>
          <w:szCs w:val="18"/>
        </w:rPr>
        <w:t>y</w:t>
      </w:r>
      <w:r w:rsidRPr="00483B9E">
        <w:rPr>
          <w:rFonts w:ascii="Arial Black" w:hAnsi="Arial Black"/>
          <w:b/>
          <w:i/>
          <w:spacing w:val="-5"/>
          <w:sz w:val="18"/>
          <w:szCs w:val="18"/>
        </w:rPr>
        <w:t xml:space="preserve"> </w:t>
      </w:r>
      <w:r w:rsidRPr="00483B9E">
        <w:rPr>
          <w:rFonts w:ascii="Arial Black" w:hAnsi="Arial Black"/>
          <w:b/>
          <w:i/>
          <w:sz w:val="18"/>
          <w:szCs w:val="18"/>
        </w:rPr>
        <w:t>kn</w:t>
      </w:r>
      <w:r w:rsidRPr="00483B9E">
        <w:rPr>
          <w:rFonts w:ascii="Arial Black" w:hAnsi="Arial Black"/>
          <w:b/>
          <w:i/>
          <w:spacing w:val="2"/>
          <w:sz w:val="18"/>
          <w:szCs w:val="18"/>
        </w:rPr>
        <w:t>o</w:t>
      </w:r>
      <w:r w:rsidRPr="00483B9E">
        <w:rPr>
          <w:rFonts w:ascii="Arial Black" w:hAnsi="Arial Black"/>
          <w:b/>
          <w:i/>
          <w:sz w:val="18"/>
          <w:szCs w:val="18"/>
        </w:rPr>
        <w:t>wl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e</w:t>
      </w:r>
      <w:r w:rsidRPr="00483B9E">
        <w:rPr>
          <w:rFonts w:ascii="Arial Black" w:hAnsi="Arial Black"/>
          <w:b/>
          <w:i/>
          <w:spacing w:val="2"/>
          <w:sz w:val="18"/>
          <w:szCs w:val="18"/>
        </w:rPr>
        <w:t>d</w:t>
      </w:r>
      <w:r w:rsidRPr="00483B9E">
        <w:rPr>
          <w:rFonts w:ascii="Arial Black" w:hAnsi="Arial Black"/>
          <w:b/>
          <w:i/>
          <w:sz w:val="18"/>
          <w:szCs w:val="18"/>
        </w:rPr>
        <w:t>ge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 xml:space="preserve"> a</w:t>
      </w:r>
      <w:r w:rsidRPr="00483B9E">
        <w:rPr>
          <w:rFonts w:ascii="Arial Black" w:hAnsi="Arial Black"/>
          <w:b/>
          <w:i/>
          <w:sz w:val="18"/>
          <w:szCs w:val="18"/>
        </w:rPr>
        <w:t>nd b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e</w:t>
      </w:r>
      <w:r w:rsidRPr="00483B9E">
        <w:rPr>
          <w:rFonts w:ascii="Arial Black" w:hAnsi="Arial Black"/>
          <w:b/>
          <w:i/>
          <w:sz w:val="18"/>
          <w:szCs w:val="18"/>
        </w:rPr>
        <w:t>l</w:t>
      </w:r>
      <w:r w:rsidRPr="00483B9E">
        <w:rPr>
          <w:rFonts w:ascii="Arial Black" w:hAnsi="Arial Black"/>
          <w:b/>
          <w:i/>
          <w:spacing w:val="1"/>
          <w:sz w:val="18"/>
          <w:szCs w:val="18"/>
        </w:rPr>
        <w:t>i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e</w:t>
      </w:r>
      <w:r w:rsidRPr="00483B9E">
        <w:rPr>
          <w:rFonts w:ascii="Arial Black" w:hAnsi="Arial Black"/>
          <w:b/>
          <w:i/>
          <w:sz w:val="18"/>
          <w:szCs w:val="18"/>
        </w:rPr>
        <w:t>f.</w:t>
      </w:r>
    </w:p>
    <w:p w:rsidR="00054851" w:rsidRPr="009A368A" w:rsidRDefault="00054851" w:rsidP="009A368A">
      <w:pPr>
        <w:rPr>
          <w:color w:val="000000"/>
          <w:sz w:val="14"/>
          <w:szCs w:val="14"/>
        </w:rPr>
      </w:pPr>
    </w:p>
    <w:p w:rsidR="002B127E" w:rsidRPr="00483B9E" w:rsidRDefault="003A0C67" w:rsidP="00483B9E">
      <w:pPr>
        <w:rPr>
          <w:rFonts w:ascii="Arial Black" w:hAnsi="Arial Black"/>
          <w:color w:val="000000"/>
          <w:sz w:val="18"/>
          <w:szCs w:val="18"/>
        </w:rPr>
      </w:pPr>
      <w:r w:rsidRPr="00483B9E">
        <w:rPr>
          <w:rFonts w:ascii="Arial Black" w:hAnsi="Arial Black"/>
          <w:color w:val="000000"/>
          <w:sz w:val="18"/>
          <w:szCs w:val="18"/>
        </w:rPr>
        <w:t>Employee</w:t>
      </w:r>
      <w:r w:rsidR="008463C6" w:rsidRPr="00483B9E">
        <w:rPr>
          <w:rFonts w:ascii="Arial Black" w:hAnsi="Arial Black"/>
          <w:color w:val="000000"/>
          <w:sz w:val="18"/>
          <w:szCs w:val="18"/>
        </w:rPr>
        <w:t>’s</w:t>
      </w:r>
      <w:r w:rsidRPr="00483B9E">
        <w:rPr>
          <w:rFonts w:ascii="Arial Black" w:hAnsi="Arial Black"/>
          <w:color w:val="000000"/>
          <w:sz w:val="18"/>
          <w:szCs w:val="18"/>
        </w:rPr>
        <w:t xml:space="preserve"> Signature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7246"/>
      </w:tblGrid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Name:</w:t>
            </w:r>
          </w:p>
        </w:tc>
        <w:tc>
          <w:tcPr>
            <w:tcW w:w="74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Signature: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Organization: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2B127E" w:rsidRPr="009A368A" w:rsidRDefault="002B127E" w:rsidP="00572430">
      <w:pPr>
        <w:spacing w:before="100" w:beforeAutospacing="1" w:afterAutospacing="1"/>
        <w:rPr>
          <w:color w:val="000000"/>
          <w:sz w:val="14"/>
          <w:szCs w:val="18"/>
        </w:rPr>
      </w:pPr>
    </w:p>
    <w:p w:rsidR="002B127E" w:rsidRPr="00483B9E" w:rsidRDefault="003A0C67" w:rsidP="00483B9E">
      <w:pPr>
        <w:rPr>
          <w:rFonts w:ascii="Arial Black" w:hAnsi="Arial Black"/>
          <w:color w:val="000000"/>
          <w:sz w:val="18"/>
          <w:szCs w:val="18"/>
        </w:rPr>
      </w:pPr>
      <w:r w:rsidRPr="00483B9E">
        <w:rPr>
          <w:rFonts w:ascii="Arial Black" w:hAnsi="Arial Black"/>
          <w:color w:val="000000"/>
          <w:sz w:val="18"/>
          <w:szCs w:val="18"/>
        </w:rPr>
        <w:t>Employee</w:t>
      </w:r>
      <w:r w:rsidR="00EC174E" w:rsidRPr="00483B9E">
        <w:rPr>
          <w:rFonts w:ascii="Arial Black" w:hAnsi="Arial Black"/>
          <w:color w:val="000000"/>
          <w:sz w:val="18"/>
          <w:szCs w:val="18"/>
        </w:rPr>
        <w:t>’s</w:t>
      </w:r>
      <w:r w:rsidRPr="00483B9E">
        <w:rPr>
          <w:rFonts w:ascii="Arial Black" w:hAnsi="Arial Black"/>
          <w:color w:val="000000"/>
          <w:sz w:val="18"/>
          <w:szCs w:val="18"/>
        </w:rPr>
        <w:t xml:space="preserve"> Manager Signature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7246"/>
      </w:tblGrid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Name:</w:t>
            </w:r>
          </w:p>
        </w:tc>
        <w:tc>
          <w:tcPr>
            <w:tcW w:w="74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Signature: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Organization: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3A0C67" w:rsidRPr="00063843" w:rsidRDefault="003A0C67" w:rsidP="00572430">
      <w:pPr>
        <w:spacing w:before="100" w:beforeAutospacing="1" w:afterAutospacing="1"/>
        <w:rPr>
          <w:color w:val="000000"/>
          <w:sz w:val="18"/>
          <w:szCs w:val="18"/>
        </w:rPr>
      </w:pPr>
    </w:p>
    <w:p w:rsidR="009A368A" w:rsidRPr="009A368A" w:rsidRDefault="009A368A" w:rsidP="00483B9E">
      <w:pPr>
        <w:rPr>
          <w:rFonts w:ascii="Arial Black" w:hAnsi="Arial Black"/>
          <w:color w:val="000000"/>
          <w:sz w:val="14"/>
          <w:szCs w:val="14"/>
        </w:rPr>
      </w:pPr>
      <w:r>
        <w:rPr>
          <w:rFonts w:ascii="Arial Black" w:hAnsi="Arial Black"/>
          <w:color w:val="000000"/>
          <w:sz w:val="18"/>
          <w:szCs w:val="18"/>
        </w:rPr>
        <w:br w:type="page"/>
      </w:r>
    </w:p>
    <w:p w:rsidR="00283D81" w:rsidRPr="00483B9E" w:rsidRDefault="00283D81" w:rsidP="00483B9E">
      <w:pPr>
        <w:rPr>
          <w:rFonts w:ascii="Arial Black" w:hAnsi="Arial Black"/>
          <w:color w:val="000000"/>
          <w:sz w:val="18"/>
          <w:szCs w:val="18"/>
        </w:rPr>
      </w:pPr>
      <w:r w:rsidRPr="00483B9E">
        <w:rPr>
          <w:rFonts w:ascii="Arial Black" w:hAnsi="Arial Black"/>
          <w:color w:val="000000"/>
          <w:sz w:val="18"/>
          <w:szCs w:val="18"/>
        </w:rPr>
        <w:lastRenderedPageBreak/>
        <w:t>LOB/SO Sr. Financial Manager Signature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7246"/>
      </w:tblGrid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Name:</w:t>
            </w:r>
          </w:p>
        </w:tc>
        <w:tc>
          <w:tcPr>
            <w:tcW w:w="74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Signature: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Organization: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rPr>
          <w:trHeight w:val="5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283D81" w:rsidRPr="009A368A" w:rsidRDefault="00283D81" w:rsidP="00572430">
      <w:pPr>
        <w:spacing w:before="100" w:beforeAutospacing="1" w:afterAutospacing="1"/>
        <w:rPr>
          <w:color w:val="000000"/>
          <w:sz w:val="14"/>
          <w:szCs w:val="18"/>
        </w:rPr>
      </w:pPr>
    </w:p>
    <w:p w:rsidR="003A0C67" w:rsidRDefault="003A0C67" w:rsidP="00483B9E">
      <w:pPr>
        <w:rPr>
          <w:rFonts w:ascii="Arial Black" w:hAnsi="Arial Black"/>
          <w:color w:val="000000"/>
          <w:sz w:val="18"/>
          <w:szCs w:val="18"/>
        </w:rPr>
      </w:pPr>
      <w:r w:rsidRPr="00483B9E">
        <w:rPr>
          <w:rFonts w:ascii="Arial Black" w:hAnsi="Arial Black"/>
          <w:color w:val="000000"/>
          <w:sz w:val="18"/>
          <w:szCs w:val="18"/>
        </w:rPr>
        <w:t xml:space="preserve">Legal </w:t>
      </w:r>
      <w:r w:rsidR="000B022E" w:rsidRPr="00483B9E">
        <w:rPr>
          <w:rFonts w:ascii="Arial Black" w:hAnsi="Arial Black"/>
          <w:color w:val="000000"/>
          <w:sz w:val="18"/>
          <w:szCs w:val="18"/>
        </w:rPr>
        <w:t>Concurrence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7246"/>
      </w:tblGrid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Name:</w:t>
            </w:r>
          </w:p>
        </w:tc>
        <w:tc>
          <w:tcPr>
            <w:tcW w:w="74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Signature: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Organization: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</w:tbl>
    <w:p w:rsidR="003A0C67" w:rsidRPr="009A368A" w:rsidRDefault="003A0C67" w:rsidP="00572430">
      <w:pPr>
        <w:spacing w:before="100" w:beforeAutospacing="1" w:afterAutospacing="1"/>
        <w:rPr>
          <w:color w:val="000000"/>
          <w:sz w:val="14"/>
          <w:szCs w:val="18"/>
        </w:rPr>
      </w:pPr>
    </w:p>
    <w:p w:rsidR="00483B9E" w:rsidRPr="00483B9E" w:rsidRDefault="00054851" w:rsidP="00483B9E">
      <w:pPr>
        <w:rPr>
          <w:rFonts w:ascii="Arial Black" w:hAnsi="Arial Black"/>
          <w:color w:val="000000"/>
          <w:sz w:val="18"/>
          <w:szCs w:val="18"/>
          <w:u w:val="single"/>
        </w:rPr>
      </w:pPr>
      <w:r w:rsidRPr="00483B9E">
        <w:rPr>
          <w:rFonts w:ascii="Arial Black" w:hAnsi="Arial Black"/>
          <w:color w:val="000000"/>
          <w:sz w:val="18"/>
          <w:szCs w:val="18"/>
          <w:u w:val="single"/>
        </w:rPr>
        <w:t xml:space="preserve">Enclosure: </w:t>
      </w:r>
    </w:p>
    <w:p w:rsidR="00054851" w:rsidRPr="00DB449D" w:rsidRDefault="00054851" w:rsidP="00483B9E">
      <w:pPr>
        <w:numPr>
          <w:ilvl w:val="0"/>
          <w:numId w:val="36"/>
        </w:numPr>
        <w:spacing w:before="100" w:beforeAutospacing="1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spacing w:val="-1"/>
          <w:sz w:val="18"/>
          <w:szCs w:val="18"/>
        </w:rPr>
        <w:t xml:space="preserve">A Procurement Request (PR) providing </w:t>
      </w:r>
      <w:r w:rsidRPr="00483B9E">
        <w:rPr>
          <w:rFonts w:ascii="Arial" w:hAnsi="Arial" w:cs="Arial"/>
          <w:sz w:val="18"/>
          <w:szCs w:val="18"/>
        </w:rPr>
        <w:t>evid</w:t>
      </w:r>
      <w:r w:rsidRPr="00483B9E">
        <w:rPr>
          <w:rFonts w:ascii="Arial" w:hAnsi="Arial" w:cs="Arial"/>
          <w:spacing w:val="-1"/>
          <w:sz w:val="18"/>
          <w:szCs w:val="18"/>
        </w:rPr>
        <w:t>e</w:t>
      </w:r>
      <w:r w:rsidRPr="00483B9E">
        <w:rPr>
          <w:rFonts w:ascii="Arial" w:hAnsi="Arial" w:cs="Arial"/>
          <w:sz w:val="18"/>
          <w:szCs w:val="18"/>
        </w:rPr>
        <w:t>n</w:t>
      </w:r>
      <w:r w:rsidRPr="00483B9E">
        <w:rPr>
          <w:rFonts w:ascii="Arial" w:hAnsi="Arial" w:cs="Arial"/>
          <w:spacing w:val="1"/>
          <w:sz w:val="18"/>
          <w:szCs w:val="18"/>
        </w:rPr>
        <w:t>c</w:t>
      </w:r>
      <w:r w:rsidRPr="00483B9E">
        <w:rPr>
          <w:rFonts w:ascii="Arial" w:hAnsi="Arial" w:cs="Arial"/>
          <w:sz w:val="18"/>
          <w:szCs w:val="18"/>
        </w:rPr>
        <w:t>e</w:t>
      </w:r>
      <w:r w:rsidRPr="00483B9E">
        <w:rPr>
          <w:rFonts w:ascii="Arial" w:hAnsi="Arial" w:cs="Arial"/>
          <w:spacing w:val="-1"/>
          <w:sz w:val="18"/>
          <w:szCs w:val="18"/>
        </w:rPr>
        <w:t xml:space="preserve"> </w:t>
      </w:r>
      <w:r w:rsidRPr="00483B9E">
        <w:rPr>
          <w:rFonts w:ascii="Arial" w:hAnsi="Arial" w:cs="Arial"/>
          <w:sz w:val="18"/>
          <w:szCs w:val="18"/>
        </w:rPr>
        <w:t xml:space="preserve">of </w:t>
      </w:r>
      <w:r w:rsidRPr="00483B9E">
        <w:rPr>
          <w:rFonts w:ascii="Arial" w:hAnsi="Arial" w:cs="Arial"/>
          <w:spacing w:val="-2"/>
          <w:sz w:val="18"/>
          <w:szCs w:val="18"/>
        </w:rPr>
        <w:t>a</w:t>
      </w:r>
      <w:r w:rsidRPr="00483B9E">
        <w:rPr>
          <w:rFonts w:ascii="Arial" w:hAnsi="Arial" w:cs="Arial"/>
          <w:spacing w:val="2"/>
          <w:sz w:val="18"/>
          <w:szCs w:val="18"/>
        </w:rPr>
        <w:t>v</w:t>
      </w:r>
      <w:r w:rsidRPr="00483B9E">
        <w:rPr>
          <w:rFonts w:ascii="Arial" w:hAnsi="Arial" w:cs="Arial"/>
          <w:spacing w:val="-1"/>
          <w:sz w:val="18"/>
          <w:szCs w:val="18"/>
        </w:rPr>
        <w:t>a</w:t>
      </w:r>
      <w:r w:rsidRPr="00483B9E">
        <w:rPr>
          <w:rFonts w:ascii="Arial" w:hAnsi="Arial" w:cs="Arial"/>
          <w:sz w:val="18"/>
          <w:szCs w:val="18"/>
        </w:rPr>
        <w:t>i</w:t>
      </w:r>
      <w:r w:rsidRPr="00483B9E">
        <w:rPr>
          <w:rFonts w:ascii="Arial" w:hAnsi="Arial" w:cs="Arial"/>
          <w:spacing w:val="1"/>
          <w:sz w:val="18"/>
          <w:szCs w:val="18"/>
        </w:rPr>
        <w:t>l</w:t>
      </w:r>
      <w:r w:rsidRPr="00483B9E">
        <w:rPr>
          <w:rFonts w:ascii="Arial" w:hAnsi="Arial" w:cs="Arial"/>
          <w:spacing w:val="-1"/>
          <w:sz w:val="18"/>
          <w:szCs w:val="18"/>
        </w:rPr>
        <w:t>a</w:t>
      </w:r>
      <w:r w:rsidRPr="00483B9E">
        <w:rPr>
          <w:rFonts w:ascii="Arial" w:hAnsi="Arial" w:cs="Arial"/>
          <w:sz w:val="18"/>
          <w:szCs w:val="18"/>
        </w:rPr>
        <w:t>ble</w:t>
      </w:r>
      <w:r w:rsidRPr="00483B9E">
        <w:rPr>
          <w:rFonts w:ascii="Arial" w:hAnsi="Arial" w:cs="Arial"/>
          <w:spacing w:val="2"/>
          <w:sz w:val="18"/>
          <w:szCs w:val="18"/>
        </w:rPr>
        <w:t xml:space="preserve"> </w:t>
      </w:r>
      <w:r w:rsidRPr="00483B9E">
        <w:rPr>
          <w:rFonts w:ascii="Arial" w:hAnsi="Arial" w:cs="Arial"/>
          <w:spacing w:val="-1"/>
          <w:sz w:val="18"/>
          <w:szCs w:val="18"/>
        </w:rPr>
        <w:t>f</w:t>
      </w:r>
      <w:r w:rsidRPr="00483B9E">
        <w:rPr>
          <w:rFonts w:ascii="Arial" w:hAnsi="Arial" w:cs="Arial"/>
          <w:sz w:val="18"/>
          <w:szCs w:val="18"/>
        </w:rPr>
        <w:t>unding</w:t>
      </w:r>
      <w:r w:rsidRPr="00483B9E">
        <w:rPr>
          <w:rFonts w:ascii="Arial" w:hAnsi="Arial" w:cs="Arial"/>
          <w:spacing w:val="-2"/>
          <w:sz w:val="18"/>
          <w:szCs w:val="18"/>
        </w:rPr>
        <w:t xml:space="preserve"> </w:t>
      </w:r>
      <w:r w:rsidRPr="00483B9E">
        <w:rPr>
          <w:rFonts w:ascii="Arial" w:hAnsi="Arial" w:cs="Arial"/>
          <w:sz w:val="18"/>
          <w:szCs w:val="18"/>
        </w:rPr>
        <w:t>must be</w:t>
      </w:r>
      <w:r w:rsidRPr="00483B9E">
        <w:rPr>
          <w:rFonts w:ascii="Arial" w:hAnsi="Arial" w:cs="Arial"/>
          <w:spacing w:val="1"/>
          <w:sz w:val="18"/>
          <w:szCs w:val="18"/>
        </w:rPr>
        <w:t xml:space="preserve"> </w:t>
      </w:r>
      <w:r w:rsidRPr="00483B9E">
        <w:rPr>
          <w:rFonts w:ascii="Arial" w:hAnsi="Arial" w:cs="Arial"/>
          <w:spacing w:val="-1"/>
          <w:sz w:val="18"/>
          <w:szCs w:val="18"/>
        </w:rPr>
        <w:t>a</w:t>
      </w:r>
      <w:r w:rsidRPr="00483B9E">
        <w:rPr>
          <w:rFonts w:ascii="Arial" w:hAnsi="Arial" w:cs="Arial"/>
          <w:sz w:val="18"/>
          <w:szCs w:val="18"/>
        </w:rPr>
        <w:t>t</w:t>
      </w:r>
      <w:r w:rsidRPr="00483B9E">
        <w:rPr>
          <w:rFonts w:ascii="Arial" w:hAnsi="Arial" w:cs="Arial"/>
          <w:spacing w:val="1"/>
          <w:sz w:val="18"/>
          <w:szCs w:val="18"/>
        </w:rPr>
        <w:t>t</w:t>
      </w:r>
      <w:r w:rsidRPr="00483B9E">
        <w:rPr>
          <w:rFonts w:ascii="Arial" w:hAnsi="Arial" w:cs="Arial"/>
          <w:spacing w:val="-1"/>
          <w:sz w:val="18"/>
          <w:szCs w:val="18"/>
        </w:rPr>
        <w:t>ac</w:t>
      </w:r>
      <w:r w:rsidRPr="00483B9E">
        <w:rPr>
          <w:rFonts w:ascii="Arial" w:hAnsi="Arial" w:cs="Arial"/>
          <w:spacing w:val="2"/>
          <w:sz w:val="18"/>
          <w:szCs w:val="18"/>
        </w:rPr>
        <w:t>h</w:t>
      </w:r>
      <w:r w:rsidRPr="00483B9E">
        <w:rPr>
          <w:rFonts w:ascii="Arial" w:hAnsi="Arial" w:cs="Arial"/>
          <w:spacing w:val="-1"/>
          <w:sz w:val="18"/>
          <w:szCs w:val="18"/>
        </w:rPr>
        <w:t>e</w:t>
      </w:r>
      <w:r w:rsidRPr="00483B9E">
        <w:rPr>
          <w:rFonts w:ascii="Arial" w:hAnsi="Arial" w:cs="Arial"/>
          <w:sz w:val="18"/>
          <w:szCs w:val="18"/>
        </w:rPr>
        <w:t xml:space="preserve">d to </w:t>
      </w:r>
      <w:r w:rsidRPr="00483B9E">
        <w:rPr>
          <w:rFonts w:ascii="Arial" w:hAnsi="Arial" w:cs="Arial"/>
          <w:spacing w:val="1"/>
          <w:sz w:val="18"/>
          <w:szCs w:val="18"/>
        </w:rPr>
        <w:t>t</w:t>
      </w:r>
      <w:r w:rsidRPr="00483B9E">
        <w:rPr>
          <w:rFonts w:ascii="Arial" w:hAnsi="Arial" w:cs="Arial"/>
          <w:sz w:val="18"/>
          <w:szCs w:val="18"/>
        </w:rPr>
        <w:t>he</w:t>
      </w:r>
      <w:r w:rsidRPr="00483B9E">
        <w:rPr>
          <w:rFonts w:ascii="Arial" w:hAnsi="Arial" w:cs="Arial"/>
          <w:spacing w:val="-1"/>
          <w:sz w:val="18"/>
          <w:szCs w:val="18"/>
        </w:rPr>
        <w:t xml:space="preserve"> </w:t>
      </w:r>
      <w:r w:rsidRPr="00483B9E">
        <w:rPr>
          <w:rFonts w:ascii="Arial" w:hAnsi="Arial" w:cs="Arial"/>
          <w:sz w:val="18"/>
          <w:szCs w:val="18"/>
        </w:rPr>
        <w:t>memo</w:t>
      </w:r>
      <w:r w:rsidRPr="00483B9E">
        <w:rPr>
          <w:rFonts w:ascii="Arial" w:hAnsi="Arial" w:cs="Arial"/>
          <w:spacing w:val="-1"/>
          <w:sz w:val="18"/>
          <w:szCs w:val="18"/>
        </w:rPr>
        <w:t>ra</w:t>
      </w:r>
      <w:r w:rsidRPr="00483B9E">
        <w:rPr>
          <w:rFonts w:ascii="Arial" w:hAnsi="Arial" w:cs="Arial"/>
          <w:sz w:val="18"/>
          <w:szCs w:val="18"/>
        </w:rPr>
        <w:t>ndum</w:t>
      </w:r>
      <w:r w:rsidR="00CE3EDE" w:rsidRPr="00483B9E">
        <w:rPr>
          <w:rFonts w:ascii="Arial" w:hAnsi="Arial" w:cs="Arial"/>
          <w:sz w:val="18"/>
          <w:szCs w:val="18"/>
        </w:rPr>
        <w:t>.</w:t>
      </w:r>
    </w:p>
    <w:p w:rsidR="00DB449D" w:rsidRPr="00483B9E" w:rsidRDefault="00DB449D" w:rsidP="00483B9E">
      <w:pPr>
        <w:numPr>
          <w:ilvl w:val="0"/>
          <w:numId w:val="36"/>
        </w:numPr>
        <w:spacing w:before="100" w:beforeAutospacing="1" w:afterAutospacing="1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Invoice (if applicable)</w:t>
      </w:r>
    </w:p>
    <w:p w:rsidR="009A368A" w:rsidRPr="009A368A" w:rsidRDefault="009A368A" w:rsidP="009A368A">
      <w:pPr>
        <w:rPr>
          <w:color w:val="000000"/>
          <w:sz w:val="14"/>
          <w:szCs w:val="14"/>
        </w:rPr>
      </w:pPr>
    </w:p>
    <w:p w:rsidR="00A56023" w:rsidRPr="00483B9E" w:rsidRDefault="00751F0A" w:rsidP="009A368A">
      <w:pPr>
        <w:rPr>
          <w:rFonts w:ascii="Arial Black" w:hAnsi="Arial Black" w:cs="Arial"/>
          <w:color w:val="000000"/>
          <w:sz w:val="18"/>
          <w:szCs w:val="18"/>
        </w:rPr>
      </w:pPr>
      <w:r w:rsidRPr="00483B9E">
        <w:rPr>
          <w:rFonts w:ascii="Arial Black" w:hAnsi="Arial Black" w:cs="Arial"/>
          <w:color w:val="000000"/>
          <w:sz w:val="18"/>
          <w:szCs w:val="18"/>
        </w:rPr>
        <w:t>Contracting Officer’s Determination</w:t>
      </w:r>
    </w:p>
    <w:p w:rsidR="002C769B" w:rsidRPr="00483B9E" w:rsidRDefault="002C769B" w:rsidP="00483B9E">
      <w:pPr>
        <w:numPr>
          <w:ilvl w:val="0"/>
          <w:numId w:val="32"/>
        </w:numPr>
        <w:spacing w:before="100" w:beforeAutospacing="1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>Is the price of the unauthorized commitment fair and reasonable? Please explain determination.</w:t>
      </w:r>
    </w:p>
    <w:p w:rsidR="002C769B" w:rsidRPr="00483B9E" w:rsidRDefault="002C769B" w:rsidP="00483B9E">
      <w:pPr>
        <w:numPr>
          <w:ilvl w:val="0"/>
          <w:numId w:val="32"/>
        </w:numPr>
        <w:spacing w:before="100" w:beforeAutospacing="1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 xml:space="preserve">Should payment be made for the unauthorized commitment? Please explain determination. </w:t>
      </w:r>
    </w:p>
    <w:p w:rsidR="002C769B" w:rsidRPr="00483B9E" w:rsidRDefault="002C769B" w:rsidP="00483B9E">
      <w:pPr>
        <w:numPr>
          <w:ilvl w:val="0"/>
          <w:numId w:val="32"/>
        </w:numPr>
        <w:spacing w:before="100" w:beforeAutospacing="1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 xml:space="preserve">Would settlement of the unauthorized commitment involve a contract dispute subject to AMS Policy 3.9?  Please explain determination. </w:t>
      </w:r>
    </w:p>
    <w:p w:rsidR="002C769B" w:rsidRPr="00483B9E" w:rsidRDefault="002C769B" w:rsidP="00483B9E">
      <w:pPr>
        <w:numPr>
          <w:ilvl w:val="0"/>
          <w:numId w:val="32"/>
        </w:numPr>
        <w:spacing w:before="100" w:beforeAutospacing="1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 xml:space="preserve">Would the purchase have been authorized had the purchaser followed the established procedures? Please explain determination. </w:t>
      </w:r>
    </w:p>
    <w:p w:rsidR="002C769B" w:rsidRPr="00483B9E" w:rsidRDefault="002C769B" w:rsidP="00483B9E">
      <w:pPr>
        <w:numPr>
          <w:ilvl w:val="0"/>
          <w:numId w:val="32"/>
        </w:numPr>
        <w:spacing w:before="100" w:beforeAutospacing="1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 xml:space="preserve">Do you recommend approval or disapproval of the unauthorized commitment? Please explain determination. </w:t>
      </w:r>
    </w:p>
    <w:p w:rsidR="00751F0A" w:rsidRPr="009A368A" w:rsidRDefault="00751F0A" w:rsidP="00CF100A">
      <w:pPr>
        <w:spacing w:before="100" w:beforeAutospacing="1" w:afterAutospacing="1"/>
        <w:rPr>
          <w:color w:val="000000"/>
          <w:sz w:val="14"/>
          <w:szCs w:val="18"/>
        </w:rPr>
      </w:pPr>
    </w:p>
    <w:p w:rsidR="00F41F1F" w:rsidRPr="009A368A" w:rsidRDefault="00F41F1F" w:rsidP="009A368A">
      <w:pPr>
        <w:rPr>
          <w:rFonts w:ascii="Arial Black" w:hAnsi="Arial Black" w:cs="Arial"/>
          <w:color w:val="000000"/>
          <w:sz w:val="18"/>
          <w:szCs w:val="18"/>
        </w:rPr>
      </w:pPr>
      <w:r w:rsidRPr="009A368A">
        <w:rPr>
          <w:rFonts w:ascii="Arial Black" w:hAnsi="Arial Black" w:cs="Arial"/>
          <w:color w:val="000000"/>
          <w:sz w:val="18"/>
          <w:szCs w:val="18"/>
        </w:rPr>
        <w:t>Contracting Officer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7246"/>
      </w:tblGrid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DF7DFE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7DFE">
              <w:rPr>
                <w:rFonts w:ascii="Arial" w:hAnsi="Arial" w:cs="Arial"/>
                <w:b/>
                <w:color w:val="000000"/>
                <w:sz w:val="18"/>
                <w:szCs w:val="18"/>
              </w:rPr>
              <w:t>Name</w:t>
            </w:r>
            <w:r w:rsidR="00DF7DFE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74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DF7DFE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7DFE">
              <w:rPr>
                <w:rFonts w:ascii="Arial" w:hAnsi="Arial" w:cs="Arial"/>
                <w:b/>
                <w:color w:val="000000"/>
                <w:sz w:val="18"/>
                <w:szCs w:val="18"/>
              </w:rPr>
              <w:t>Signature</w:t>
            </w:r>
            <w:r w:rsidR="00DF7DFE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DF7DFE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7DFE">
              <w:rPr>
                <w:rFonts w:ascii="Arial" w:hAnsi="Arial" w:cs="Arial"/>
                <w:b/>
                <w:color w:val="000000"/>
                <w:sz w:val="18"/>
                <w:szCs w:val="18"/>
              </w:rPr>
              <w:t>Organization</w:t>
            </w:r>
            <w:r w:rsidR="00DF7DFE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DF7DFE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7DFE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</w:t>
            </w:r>
            <w:r w:rsidR="00DF7DFE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</w:tbl>
    <w:p w:rsidR="00F40948" w:rsidRPr="00063843" w:rsidRDefault="00F40948" w:rsidP="00CF100A">
      <w:pPr>
        <w:spacing w:before="100" w:beforeAutospacing="1" w:afterAutospacing="1"/>
        <w:rPr>
          <w:color w:val="000000"/>
          <w:sz w:val="18"/>
          <w:szCs w:val="18"/>
        </w:rPr>
      </w:pPr>
    </w:p>
    <w:p w:rsidR="00F40948" w:rsidRPr="009A368A" w:rsidRDefault="00F40948" w:rsidP="009A368A">
      <w:pPr>
        <w:rPr>
          <w:rFonts w:ascii="Arial Black" w:hAnsi="Arial Black" w:cs="Arial"/>
          <w:color w:val="000000"/>
          <w:sz w:val="18"/>
          <w:szCs w:val="18"/>
        </w:rPr>
      </w:pPr>
      <w:r w:rsidRPr="009A368A">
        <w:rPr>
          <w:rFonts w:ascii="Arial Black" w:hAnsi="Arial Black" w:cs="Arial"/>
          <w:color w:val="000000"/>
          <w:sz w:val="18"/>
          <w:szCs w:val="18"/>
        </w:rPr>
        <w:t>Ratifying Official</w:t>
      </w:r>
    </w:p>
    <w:p w:rsidR="00CE3EDE" w:rsidRPr="009A368A" w:rsidRDefault="00CE3EDE" w:rsidP="00CF100A">
      <w:pPr>
        <w:spacing w:before="100" w:beforeAutospacing="1" w:afterAutospacing="1"/>
        <w:rPr>
          <w:rFonts w:ascii="Arial" w:hAnsi="Arial" w:cs="Arial"/>
          <w:color w:val="000000"/>
          <w:sz w:val="18"/>
          <w:szCs w:val="18"/>
        </w:rPr>
      </w:pPr>
      <w:r w:rsidRPr="009A368A">
        <w:rPr>
          <w:rFonts w:ascii="Arial" w:hAnsi="Arial" w:cs="Arial"/>
          <w:color w:val="000000"/>
          <w:sz w:val="18"/>
          <w:szCs w:val="18"/>
        </w:rPr>
        <w:t xml:space="preserve">As the Ratifying Official, the unauthorized commitment is: </w:t>
      </w:r>
    </w:p>
    <w:p w:rsidR="009A368A" w:rsidRPr="009A368A" w:rsidRDefault="009A368A" w:rsidP="009A368A">
      <w:pPr>
        <w:rPr>
          <w:color w:val="000000"/>
          <w:sz w:val="14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810"/>
        <w:gridCol w:w="1350"/>
        <w:gridCol w:w="810"/>
      </w:tblGrid>
      <w:tr w:rsidR="009A368A" w:rsidRPr="007A18F5" w:rsidTr="007A18F5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Approved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Disapproved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C4AF8" w:rsidRDefault="00CC4AF8" w:rsidP="00CF100A">
      <w:pPr>
        <w:spacing w:before="100" w:beforeAutospacing="1" w:afterAutospacing="1"/>
        <w:rPr>
          <w:color w:val="000000"/>
          <w:sz w:val="18"/>
          <w:szCs w:val="18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7246"/>
      </w:tblGrid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Name:</w:t>
            </w:r>
          </w:p>
        </w:tc>
        <w:tc>
          <w:tcPr>
            <w:tcW w:w="74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Signature: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Organization: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</w:tbl>
    <w:p w:rsidR="00F40948" w:rsidRPr="00063843" w:rsidRDefault="00F40948" w:rsidP="00CF100A">
      <w:pPr>
        <w:spacing w:before="100" w:beforeAutospacing="1" w:afterAutospacing="1"/>
        <w:rPr>
          <w:color w:val="000000"/>
          <w:sz w:val="18"/>
          <w:szCs w:val="18"/>
        </w:rPr>
      </w:pPr>
    </w:p>
    <w:sectPr w:rsidR="00F40948" w:rsidRPr="00063843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1FD" w:rsidRDefault="00C261FD">
      <w:r>
        <w:separator/>
      </w:r>
    </w:p>
  </w:endnote>
  <w:endnote w:type="continuationSeparator" w:id="0">
    <w:p w:rsidR="00C261FD" w:rsidRDefault="00C26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843" w:rsidRDefault="00063843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rPr>
        <w:rFonts w:ascii="Arial Black" w:hAnsi="Arial Black"/>
        <w:color w:val="002060"/>
        <w:sz w:val="16"/>
        <w:szCs w:val="16"/>
      </w:rPr>
      <w:t xml:space="preserve">Ratification Memorandum | </w:t>
    </w:r>
    <w:r w:rsidRPr="00063843">
      <w:rPr>
        <w:rFonts w:ascii="Arial Black" w:hAnsi="Arial Black"/>
        <w:color w:val="002060"/>
        <w:sz w:val="16"/>
        <w:szCs w:val="16"/>
      </w:rPr>
      <w:fldChar w:fldCharType="begin"/>
    </w:r>
    <w:r w:rsidRPr="00063843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063843">
      <w:rPr>
        <w:rFonts w:ascii="Arial Black" w:hAnsi="Arial Black"/>
        <w:color w:val="002060"/>
        <w:sz w:val="16"/>
        <w:szCs w:val="16"/>
      </w:rPr>
      <w:fldChar w:fldCharType="separate"/>
    </w:r>
    <w:r w:rsidR="00714B6F">
      <w:rPr>
        <w:rFonts w:ascii="Arial Black" w:hAnsi="Arial Black"/>
        <w:noProof/>
        <w:color w:val="002060"/>
        <w:sz w:val="16"/>
        <w:szCs w:val="16"/>
      </w:rPr>
      <w:t>1</w:t>
    </w:r>
    <w:r w:rsidRPr="00063843">
      <w:rPr>
        <w:rFonts w:ascii="Arial Black" w:hAnsi="Arial Black"/>
        <w:noProof/>
        <w:color w:val="002060"/>
        <w:sz w:val="16"/>
        <w:szCs w:val="16"/>
      </w:rPr>
      <w:fldChar w:fldCharType="end"/>
    </w:r>
  </w:p>
  <w:p w:rsidR="00063843" w:rsidRPr="00063843" w:rsidRDefault="00063843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 w:rsidRPr="00063843">
      <w:rPr>
        <w:rFonts w:ascii="Arial" w:hAnsi="Arial" w:cs="Arial"/>
        <w:noProof/>
        <w:color w:val="002060"/>
        <w:sz w:val="16"/>
        <w:szCs w:val="16"/>
      </w:rPr>
      <w:t>September 2021</w:t>
    </w:r>
  </w:p>
  <w:p w:rsidR="000176F8" w:rsidRPr="00063843" w:rsidRDefault="000176F8" w:rsidP="000638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1FD" w:rsidRDefault="00C261FD">
      <w:r>
        <w:separator/>
      </w:r>
    </w:p>
  </w:footnote>
  <w:footnote w:type="continuationSeparator" w:id="0">
    <w:p w:rsidR="00C261FD" w:rsidRDefault="00C26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AD7" w:rsidRDefault="00714B6F" w:rsidP="00483B9E">
    <w:pPr>
      <w:pStyle w:val="Header"/>
    </w:pPr>
    <w:r>
      <w:rPr>
        <w:noProof/>
        <w:color w:val="000000"/>
      </w:rPr>
      <w:drawing>
        <wp:inline distT="0" distB="0" distL="0" distR="0">
          <wp:extent cx="708660" cy="7315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5A18"/>
    <w:multiLevelType w:val="hybridMultilevel"/>
    <w:tmpl w:val="3C1438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73B50"/>
    <w:multiLevelType w:val="singleLevel"/>
    <w:tmpl w:val="777C468E"/>
    <w:lvl w:ilvl="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2" w15:restartNumberingAfterBreak="0">
    <w:nsid w:val="055713FF"/>
    <w:multiLevelType w:val="multilevel"/>
    <w:tmpl w:val="3522C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E1868"/>
    <w:multiLevelType w:val="hybridMultilevel"/>
    <w:tmpl w:val="159C713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A678A7"/>
    <w:multiLevelType w:val="hybridMultilevel"/>
    <w:tmpl w:val="A0F2DE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D5902"/>
    <w:multiLevelType w:val="hybridMultilevel"/>
    <w:tmpl w:val="7BC492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52549"/>
    <w:multiLevelType w:val="hybridMultilevel"/>
    <w:tmpl w:val="4942CC0E"/>
    <w:lvl w:ilvl="0" w:tplc="85EE6DEC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1F6EB6"/>
    <w:multiLevelType w:val="hybridMultilevel"/>
    <w:tmpl w:val="88189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86E9A"/>
    <w:multiLevelType w:val="hybridMultilevel"/>
    <w:tmpl w:val="D07A647C"/>
    <w:lvl w:ilvl="0" w:tplc="85EE6DEC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EB799B"/>
    <w:multiLevelType w:val="hybridMultilevel"/>
    <w:tmpl w:val="A1A85D2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4A3686"/>
    <w:multiLevelType w:val="hybridMultilevel"/>
    <w:tmpl w:val="CB866C2A"/>
    <w:lvl w:ilvl="0" w:tplc="85EE6DEC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17706"/>
    <w:multiLevelType w:val="hybridMultilevel"/>
    <w:tmpl w:val="1DEA05BC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0D70CD"/>
    <w:multiLevelType w:val="multilevel"/>
    <w:tmpl w:val="D32E20FC"/>
    <w:lvl w:ilvl="0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40"/>
        <w:szCs w:val="4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74E35"/>
    <w:multiLevelType w:val="hybridMultilevel"/>
    <w:tmpl w:val="02CCC5EE"/>
    <w:lvl w:ilvl="0" w:tplc="E6807D50">
      <w:start w:val="3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4" w15:restartNumberingAfterBreak="0">
    <w:nsid w:val="3E2A0D2A"/>
    <w:multiLevelType w:val="hybridMultilevel"/>
    <w:tmpl w:val="17BAA3A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15BF3"/>
    <w:multiLevelType w:val="hybridMultilevel"/>
    <w:tmpl w:val="7570D9D2"/>
    <w:lvl w:ilvl="0" w:tplc="85EE6DEC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DF2E04"/>
    <w:multiLevelType w:val="hybridMultilevel"/>
    <w:tmpl w:val="F8F45734"/>
    <w:lvl w:ilvl="0" w:tplc="85EE6DEC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937C4"/>
    <w:multiLevelType w:val="hybridMultilevel"/>
    <w:tmpl w:val="0C009B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A7025"/>
    <w:multiLevelType w:val="hybridMultilevel"/>
    <w:tmpl w:val="081A3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1E6836"/>
    <w:multiLevelType w:val="multilevel"/>
    <w:tmpl w:val="A66876F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DFF72FE"/>
    <w:multiLevelType w:val="multilevel"/>
    <w:tmpl w:val="159C7132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2534E5"/>
    <w:multiLevelType w:val="hybridMultilevel"/>
    <w:tmpl w:val="E33E4D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325D0F"/>
    <w:multiLevelType w:val="singleLevel"/>
    <w:tmpl w:val="819474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3" w15:restartNumberingAfterBreak="0">
    <w:nsid w:val="576D29D8"/>
    <w:multiLevelType w:val="hybridMultilevel"/>
    <w:tmpl w:val="F14EF92A"/>
    <w:lvl w:ilvl="0" w:tplc="4BDA6296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54235A"/>
    <w:multiLevelType w:val="singleLevel"/>
    <w:tmpl w:val="F8847C24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25" w15:restartNumberingAfterBreak="0">
    <w:nsid w:val="59F12D7A"/>
    <w:multiLevelType w:val="hybridMultilevel"/>
    <w:tmpl w:val="A66876FE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358686D"/>
    <w:multiLevelType w:val="hybridMultilevel"/>
    <w:tmpl w:val="C60A148C"/>
    <w:lvl w:ilvl="0" w:tplc="85EE6DEC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64116"/>
    <w:multiLevelType w:val="hybridMultilevel"/>
    <w:tmpl w:val="D32E20FC"/>
    <w:lvl w:ilvl="0" w:tplc="85EE6DEC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EE6DEC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40"/>
        <w:szCs w:val="4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4B5C05"/>
    <w:multiLevelType w:val="hybridMultilevel"/>
    <w:tmpl w:val="A4748FB6"/>
    <w:lvl w:ilvl="0" w:tplc="9606F724">
      <w:start w:val="4"/>
      <w:numFmt w:val="decimal"/>
      <w:lvlText w:val="%1"/>
      <w:lvlJc w:val="left"/>
      <w:pPr>
        <w:tabs>
          <w:tab w:val="num" w:pos="5040"/>
        </w:tabs>
        <w:ind w:left="5040" w:hanging="43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69245A9"/>
    <w:multiLevelType w:val="singleLevel"/>
    <w:tmpl w:val="3DE867CA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0" w15:restartNumberingAfterBreak="0">
    <w:nsid w:val="6C7B7060"/>
    <w:multiLevelType w:val="hybridMultilevel"/>
    <w:tmpl w:val="3C90BF4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72E9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774F74"/>
    <w:multiLevelType w:val="hybridMultilevel"/>
    <w:tmpl w:val="BCAC855E"/>
    <w:lvl w:ilvl="0" w:tplc="85EE6DEC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21670D"/>
    <w:multiLevelType w:val="hybridMultilevel"/>
    <w:tmpl w:val="84EA6D34"/>
    <w:lvl w:ilvl="0" w:tplc="85EE6DEC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EE6DEC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40"/>
        <w:szCs w:val="40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855AEA"/>
    <w:multiLevelType w:val="hybridMultilevel"/>
    <w:tmpl w:val="EABA88D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EE1A05"/>
    <w:multiLevelType w:val="hybridMultilevel"/>
    <w:tmpl w:val="E4F4171E"/>
    <w:lvl w:ilvl="0" w:tplc="4FA4B5E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7A5B06"/>
    <w:multiLevelType w:val="hybridMultilevel"/>
    <w:tmpl w:val="3CBC4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C44CB6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4"/>
  </w:num>
  <w:num w:numId="3">
    <w:abstractNumId w:val="29"/>
  </w:num>
  <w:num w:numId="4">
    <w:abstractNumId w:val="1"/>
  </w:num>
  <w:num w:numId="5">
    <w:abstractNumId w:val="5"/>
  </w:num>
  <w:num w:numId="6">
    <w:abstractNumId w:val="33"/>
  </w:num>
  <w:num w:numId="7">
    <w:abstractNumId w:val="4"/>
  </w:num>
  <w:num w:numId="8">
    <w:abstractNumId w:val="11"/>
  </w:num>
  <w:num w:numId="9">
    <w:abstractNumId w:val="14"/>
  </w:num>
  <w:num w:numId="10">
    <w:abstractNumId w:val="34"/>
  </w:num>
  <w:num w:numId="11">
    <w:abstractNumId w:val="2"/>
  </w:num>
  <w:num w:numId="12">
    <w:abstractNumId w:val="17"/>
  </w:num>
  <w:num w:numId="13">
    <w:abstractNumId w:val="23"/>
  </w:num>
  <w:num w:numId="14">
    <w:abstractNumId w:val="16"/>
  </w:num>
  <w:num w:numId="15">
    <w:abstractNumId w:val="32"/>
  </w:num>
  <w:num w:numId="16">
    <w:abstractNumId w:val="13"/>
  </w:num>
  <w:num w:numId="17">
    <w:abstractNumId w:val="31"/>
  </w:num>
  <w:num w:numId="18">
    <w:abstractNumId w:val="27"/>
  </w:num>
  <w:num w:numId="19">
    <w:abstractNumId w:val="26"/>
  </w:num>
  <w:num w:numId="20">
    <w:abstractNumId w:val="8"/>
  </w:num>
  <w:num w:numId="21">
    <w:abstractNumId w:val="15"/>
  </w:num>
  <w:num w:numId="22">
    <w:abstractNumId w:val="12"/>
  </w:num>
  <w:num w:numId="23">
    <w:abstractNumId w:val="9"/>
  </w:num>
  <w:num w:numId="24">
    <w:abstractNumId w:val="3"/>
  </w:num>
  <w:num w:numId="25">
    <w:abstractNumId w:val="20"/>
  </w:num>
  <w:num w:numId="26">
    <w:abstractNumId w:val="25"/>
  </w:num>
  <w:num w:numId="27">
    <w:abstractNumId w:val="19"/>
  </w:num>
  <w:num w:numId="28">
    <w:abstractNumId w:val="6"/>
  </w:num>
  <w:num w:numId="29">
    <w:abstractNumId w:val="10"/>
  </w:num>
  <w:num w:numId="30">
    <w:abstractNumId w:val="28"/>
  </w:num>
  <w:num w:numId="31">
    <w:abstractNumId w:val="30"/>
  </w:num>
  <w:num w:numId="32">
    <w:abstractNumId w:val="18"/>
  </w:num>
  <w:num w:numId="33">
    <w:abstractNumId w:val="35"/>
  </w:num>
  <w:num w:numId="34">
    <w:abstractNumId w:val="7"/>
  </w:num>
  <w:num w:numId="35">
    <w:abstractNumId w:val="0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89B"/>
    <w:rsid w:val="000176F8"/>
    <w:rsid w:val="00027CB4"/>
    <w:rsid w:val="00054851"/>
    <w:rsid w:val="00063843"/>
    <w:rsid w:val="00080C70"/>
    <w:rsid w:val="00097835"/>
    <w:rsid w:val="000B022E"/>
    <w:rsid w:val="000D40DA"/>
    <w:rsid w:val="000D4915"/>
    <w:rsid w:val="000E5201"/>
    <w:rsid w:val="00115F04"/>
    <w:rsid w:val="00131B78"/>
    <w:rsid w:val="0018029D"/>
    <w:rsid w:val="001A3A89"/>
    <w:rsid w:val="001B2D7E"/>
    <w:rsid w:val="001E6DFA"/>
    <w:rsid w:val="002370A1"/>
    <w:rsid w:val="0026111B"/>
    <w:rsid w:val="00283D81"/>
    <w:rsid w:val="002B127E"/>
    <w:rsid w:val="002C57BF"/>
    <w:rsid w:val="002C769B"/>
    <w:rsid w:val="002F0667"/>
    <w:rsid w:val="002F2770"/>
    <w:rsid w:val="003363B3"/>
    <w:rsid w:val="003A0C67"/>
    <w:rsid w:val="003A0ECF"/>
    <w:rsid w:val="003B1521"/>
    <w:rsid w:val="00454071"/>
    <w:rsid w:val="00480F54"/>
    <w:rsid w:val="00483B9E"/>
    <w:rsid w:val="004B1F9D"/>
    <w:rsid w:val="00522828"/>
    <w:rsid w:val="00527AD7"/>
    <w:rsid w:val="0053571A"/>
    <w:rsid w:val="00572430"/>
    <w:rsid w:val="005777BF"/>
    <w:rsid w:val="005A74F0"/>
    <w:rsid w:val="00617129"/>
    <w:rsid w:val="00625D8D"/>
    <w:rsid w:val="006301F8"/>
    <w:rsid w:val="00651E5B"/>
    <w:rsid w:val="00714B6F"/>
    <w:rsid w:val="0075072F"/>
    <w:rsid w:val="00751F0A"/>
    <w:rsid w:val="00772798"/>
    <w:rsid w:val="007A18F5"/>
    <w:rsid w:val="007A689B"/>
    <w:rsid w:val="00820835"/>
    <w:rsid w:val="008463C6"/>
    <w:rsid w:val="0086443E"/>
    <w:rsid w:val="00886E6F"/>
    <w:rsid w:val="00892B1F"/>
    <w:rsid w:val="008C6624"/>
    <w:rsid w:val="008C7AFD"/>
    <w:rsid w:val="008E1B60"/>
    <w:rsid w:val="00912245"/>
    <w:rsid w:val="009271A6"/>
    <w:rsid w:val="00976921"/>
    <w:rsid w:val="009A368A"/>
    <w:rsid w:val="009D7578"/>
    <w:rsid w:val="009E61BC"/>
    <w:rsid w:val="009F143B"/>
    <w:rsid w:val="00A10828"/>
    <w:rsid w:val="00A56023"/>
    <w:rsid w:val="00AD2DA8"/>
    <w:rsid w:val="00B04029"/>
    <w:rsid w:val="00B06CAF"/>
    <w:rsid w:val="00B5784F"/>
    <w:rsid w:val="00B97CBD"/>
    <w:rsid w:val="00BB2581"/>
    <w:rsid w:val="00BB2D56"/>
    <w:rsid w:val="00BF7A57"/>
    <w:rsid w:val="00C053BB"/>
    <w:rsid w:val="00C261FD"/>
    <w:rsid w:val="00C627BF"/>
    <w:rsid w:val="00C723DF"/>
    <w:rsid w:val="00CC4AF8"/>
    <w:rsid w:val="00CE3EDE"/>
    <w:rsid w:val="00CF100A"/>
    <w:rsid w:val="00D42E15"/>
    <w:rsid w:val="00D8601F"/>
    <w:rsid w:val="00D96566"/>
    <w:rsid w:val="00DB449D"/>
    <w:rsid w:val="00DE6472"/>
    <w:rsid w:val="00DE7BA1"/>
    <w:rsid w:val="00DF7DFE"/>
    <w:rsid w:val="00E42B29"/>
    <w:rsid w:val="00E92BB0"/>
    <w:rsid w:val="00EC174E"/>
    <w:rsid w:val="00EE5C91"/>
    <w:rsid w:val="00F40948"/>
    <w:rsid w:val="00F41F1F"/>
    <w:rsid w:val="00F7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9E65C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2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  <w:style w:type="paragraph" w:customStyle="1" w:styleId="TxBrt1">
    <w:name w:val="TxBr_t1"/>
    <w:basedOn w:val="Normal"/>
    <w:pPr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szCs w:val="20"/>
    </w:rPr>
  </w:style>
  <w:style w:type="paragraph" w:customStyle="1" w:styleId="TxBrt3">
    <w:name w:val="TxBr_t3"/>
    <w:basedOn w:val="Normal"/>
    <w:pPr>
      <w:widowControl w:val="0"/>
      <w:overflowPunct w:val="0"/>
      <w:autoSpaceDE w:val="0"/>
      <w:autoSpaceDN w:val="0"/>
      <w:adjustRightInd w:val="0"/>
      <w:spacing w:line="238" w:lineRule="atLeast"/>
      <w:textAlignment w:val="baseline"/>
    </w:pPr>
    <w:rPr>
      <w:szCs w:val="20"/>
    </w:rPr>
  </w:style>
  <w:style w:type="paragraph" w:customStyle="1" w:styleId="TxBrp4">
    <w:name w:val="TxBr_p4"/>
    <w:basedOn w:val="Normal"/>
    <w:pPr>
      <w:widowControl w:val="0"/>
      <w:tabs>
        <w:tab w:val="left" w:pos="617"/>
      </w:tabs>
      <w:overflowPunct w:val="0"/>
      <w:autoSpaceDE w:val="0"/>
      <w:autoSpaceDN w:val="0"/>
      <w:adjustRightInd w:val="0"/>
      <w:spacing w:line="238" w:lineRule="atLeast"/>
      <w:ind w:left="357"/>
      <w:textAlignment w:val="baseline"/>
    </w:pPr>
    <w:rPr>
      <w:szCs w:val="20"/>
    </w:rPr>
  </w:style>
  <w:style w:type="paragraph" w:customStyle="1" w:styleId="TxBrp5">
    <w:name w:val="TxBr_p5"/>
    <w:basedOn w:val="Normal"/>
    <w:pPr>
      <w:widowControl w:val="0"/>
      <w:tabs>
        <w:tab w:val="left" w:pos="2613"/>
      </w:tabs>
      <w:overflowPunct w:val="0"/>
      <w:autoSpaceDE w:val="0"/>
      <w:autoSpaceDN w:val="0"/>
      <w:adjustRightInd w:val="0"/>
      <w:spacing w:line="240" w:lineRule="atLeast"/>
      <w:ind w:left="1638"/>
      <w:textAlignment w:val="baseline"/>
    </w:pPr>
    <w:rPr>
      <w:szCs w:val="20"/>
    </w:rPr>
  </w:style>
  <w:style w:type="paragraph" w:customStyle="1" w:styleId="TxBrp6">
    <w:name w:val="TxBr_p6"/>
    <w:basedOn w:val="Normal"/>
    <w:pPr>
      <w:widowControl w:val="0"/>
      <w:tabs>
        <w:tab w:val="left" w:pos="617"/>
        <w:tab w:val="left" w:pos="1337"/>
      </w:tabs>
      <w:overflowPunct w:val="0"/>
      <w:autoSpaceDE w:val="0"/>
      <w:autoSpaceDN w:val="0"/>
      <w:adjustRightInd w:val="0"/>
      <w:spacing w:line="238" w:lineRule="atLeast"/>
      <w:ind w:left="618" w:firstLine="720"/>
      <w:textAlignment w:val="baseline"/>
    </w:pPr>
    <w:rPr>
      <w:szCs w:val="20"/>
    </w:rPr>
  </w:style>
  <w:style w:type="paragraph" w:customStyle="1" w:styleId="TxBrp7">
    <w:name w:val="TxBr_p7"/>
    <w:basedOn w:val="Normal"/>
    <w:pPr>
      <w:widowControl w:val="0"/>
      <w:tabs>
        <w:tab w:val="left" w:pos="617"/>
        <w:tab w:val="left" w:pos="1604"/>
      </w:tabs>
      <w:overflowPunct w:val="0"/>
      <w:autoSpaceDE w:val="0"/>
      <w:autoSpaceDN w:val="0"/>
      <w:adjustRightInd w:val="0"/>
      <w:spacing w:line="240" w:lineRule="atLeast"/>
      <w:ind w:left="1604" w:hanging="986"/>
      <w:textAlignment w:val="baseline"/>
    </w:pPr>
    <w:rPr>
      <w:szCs w:val="20"/>
    </w:rPr>
  </w:style>
  <w:style w:type="paragraph" w:customStyle="1" w:styleId="TxBrp8">
    <w:name w:val="TxBr_p8"/>
    <w:basedOn w:val="Normal"/>
    <w:pPr>
      <w:widowControl w:val="0"/>
      <w:overflowPunct w:val="0"/>
      <w:autoSpaceDE w:val="0"/>
      <w:autoSpaceDN w:val="0"/>
      <w:adjustRightInd w:val="0"/>
      <w:spacing w:line="240" w:lineRule="atLeast"/>
      <w:ind w:left="1967" w:hanging="363"/>
      <w:textAlignment w:val="baseline"/>
    </w:pPr>
    <w:rPr>
      <w:szCs w:val="20"/>
    </w:rPr>
  </w:style>
  <w:style w:type="paragraph" w:customStyle="1" w:styleId="TxBrp17">
    <w:name w:val="TxBr_p17"/>
    <w:basedOn w:val="Normal"/>
    <w:pPr>
      <w:widowControl w:val="0"/>
      <w:tabs>
        <w:tab w:val="left" w:pos="204"/>
      </w:tabs>
      <w:overflowPunct w:val="0"/>
      <w:autoSpaceDE w:val="0"/>
      <w:autoSpaceDN w:val="0"/>
      <w:adjustRightInd w:val="0"/>
      <w:spacing w:line="272" w:lineRule="atLeast"/>
      <w:textAlignment w:val="baseline"/>
    </w:pPr>
    <w:rPr>
      <w:szCs w:val="20"/>
    </w:rPr>
  </w:style>
  <w:style w:type="paragraph" w:customStyle="1" w:styleId="TxBrc22">
    <w:name w:val="TxBr_c22"/>
    <w:basedOn w:val="Normal"/>
    <w:pPr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szCs w:val="20"/>
    </w:rPr>
  </w:style>
  <w:style w:type="paragraph" w:customStyle="1" w:styleId="TxBrp25">
    <w:name w:val="TxBr_p25"/>
    <w:basedOn w:val="Normal"/>
    <w:pPr>
      <w:widowControl w:val="0"/>
      <w:overflowPunct w:val="0"/>
      <w:autoSpaceDE w:val="0"/>
      <w:autoSpaceDN w:val="0"/>
      <w:adjustRightInd w:val="0"/>
      <w:spacing w:line="240" w:lineRule="atLeast"/>
      <w:ind w:left="318"/>
      <w:textAlignment w:val="baseline"/>
    </w:pPr>
    <w:rPr>
      <w:szCs w:val="20"/>
    </w:rPr>
  </w:style>
  <w:style w:type="paragraph" w:styleId="NormalWeb">
    <w:name w:val="Normal (Web)"/>
    <w:basedOn w:val="Normal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styleId="Title">
    <w:name w:val="Title"/>
    <w:basedOn w:val="Normal"/>
    <w:qFormat/>
    <w:pPr>
      <w:jc w:val="center"/>
    </w:pPr>
    <w:rPr>
      <w:b/>
      <w:sz w:val="40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rsid w:val="002C76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C769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E6472"/>
    <w:pPr>
      <w:ind w:left="720"/>
    </w:pPr>
  </w:style>
  <w:style w:type="character" w:styleId="CommentReference">
    <w:name w:val="annotation reference"/>
    <w:uiPriority w:val="99"/>
    <w:rsid w:val="00886E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6E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6E6F"/>
  </w:style>
  <w:style w:type="paragraph" w:styleId="CommentSubject">
    <w:name w:val="annotation subject"/>
    <w:basedOn w:val="CommentText"/>
    <w:next w:val="CommentText"/>
    <w:link w:val="CommentSubjectChar"/>
    <w:rsid w:val="00886E6F"/>
    <w:rPr>
      <w:b/>
      <w:bCs/>
    </w:rPr>
  </w:style>
  <w:style w:type="character" w:customStyle="1" w:styleId="CommentSubjectChar">
    <w:name w:val="Comment Subject Char"/>
    <w:link w:val="CommentSubject"/>
    <w:rsid w:val="00886E6F"/>
    <w:rPr>
      <w:b/>
      <w:bCs/>
    </w:rPr>
  </w:style>
  <w:style w:type="paragraph" w:styleId="Revision">
    <w:name w:val="Revision"/>
    <w:hidden/>
    <w:uiPriority w:val="99"/>
    <w:semiHidden/>
    <w:rsid w:val="00283D81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063843"/>
    <w:rPr>
      <w:sz w:val="24"/>
      <w:szCs w:val="24"/>
    </w:rPr>
  </w:style>
  <w:style w:type="table" w:styleId="TableGrid">
    <w:name w:val="Table Grid"/>
    <w:basedOn w:val="TableNormal"/>
    <w:rsid w:val="009A3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660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723912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6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02204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BE204-0F04-4564-8820-44FFAA6B96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313101-C0CD-49C8-B330-D81342B19530}"/>
</file>

<file path=customXml/itemProps3.xml><?xml version="1.0" encoding="utf-8"?>
<ds:datastoreItem xmlns:ds="http://schemas.openxmlformats.org/officeDocument/2006/customXml" ds:itemID="{7D54D3B8-C1F3-4130-B258-0A567096C70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590d161-bf77-4506-ba8a-8a2f8b1a8c3b"/>
    <ds:schemaRef ds:uri="ebdc2c93-e7a3-4dcf-9827-868955edd3c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4CBE428-1334-4678-977D-25E567252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Sample: Ratification memorandum</vt:lpstr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Sample: Ratification memorandum</dc:title>
  <dc:subject/>
  <dc:creator/>
  <cp:keywords/>
  <dc:description/>
  <cp:lastModifiedBy/>
  <cp:revision>1</cp:revision>
  <cp:lastPrinted>2003-04-23T13:47:00Z</cp:lastPrinted>
  <dcterms:created xsi:type="dcterms:W3CDTF">2021-08-02T12:25:00Z</dcterms:created>
  <dcterms:modified xsi:type="dcterms:W3CDTF">2021-08-02T12:25:00Z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