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491C99" w:rsidRDefault="00032238" w:rsidP="00491C99">
      <w:pPr>
        <w:pStyle w:val="Title"/>
        <w:rPr>
          <w:color w:val="002060"/>
        </w:rPr>
      </w:pPr>
      <w:bookmarkStart w:id="0" w:name="_GoBack"/>
      <w:bookmarkEnd w:id="0"/>
      <w:r w:rsidRPr="007F0B43">
        <w:rPr>
          <w:color w:val="002060"/>
        </w:rPr>
        <w:t xml:space="preserve"> </w:t>
      </w:r>
    </w:p>
    <w:p w14:paraId="33B39D9D" w14:textId="77777777" w:rsidR="000F2DD2" w:rsidRPr="007F0B43" w:rsidRDefault="00032238">
      <w:pPr>
        <w:pStyle w:val="Title"/>
        <w:rPr>
          <w:rFonts w:ascii="Arial Black" w:hAnsi="Arial Black"/>
          <w:color w:val="002060"/>
          <w:sz w:val="24"/>
          <w:szCs w:val="24"/>
        </w:rPr>
      </w:pPr>
      <w:r w:rsidRPr="007F0B43">
        <w:rPr>
          <w:rFonts w:ascii="Arial Black" w:hAnsi="Arial Black"/>
          <w:color w:val="002060"/>
          <w:sz w:val="24"/>
          <w:szCs w:val="24"/>
        </w:rPr>
        <w:t>B</w:t>
      </w:r>
      <w:r w:rsidR="007F0B43" w:rsidRPr="007F0B43">
        <w:rPr>
          <w:rFonts w:ascii="Arial Black" w:hAnsi="Arial Black"/>
          <w:color w:val="002060"/>
          <w:sz w:val="24"/>
          <w:szCs w:val="24"/>
        </w:rPr>
        <w:t>RAND NAME MANDATORY/BRAND NAME OR EQUAL TEMPLATE</w:t>
      </w:r>
      <w:r w:rsidRPr="007F0B43">
        <w:rPr>
          <w:rFonts w:ascii="Arial Black" w:hAnsi="Arial Black"/>
          <w:color w:val="002060"/>
          <w:sz w:val="24"/>
          <w:szCs w:val="24"/>
        </w:rPr>
        <w:t xml:space="preserve"> </w:t>
      </w:r>
    </w:p>
    <w:p w14:paraId="672A6659" w14:textId="77777777" w:rsidR="000F2DD2" w:rsidRPr="00D03825" w:rsidRDefault="000F2DD2">
      <w:pPr>
        <w:jc w:val="center"/>
        <w:rPr>
          <w:sz w:val="14"/>
          <w:szCs w:val="14"/>
        </w:rPr>
      </w:pPr>
    </w:p>
    <w:p w14:paraId="0B0F2751" w14:textId="11B46B77" w:rsidR="002B5AAD" w:rsidRDefault="002B5AAD" w:rsidP="007F0B43">
      <w:pPr>
        <w:ind w:left="180"/>
        <w:jc w:val="both"/>
        <w:rPr>
          <w:sz w:val="18"/>
          <w:szCs w:val="18"/>
        </w:rPr>
      </w:pPr>
      <w:r w:rsidRPr="01FBD5C5">
        <w:rPr>
          <w:rFonts w:ascii="Arial Black" w:hAnsi="Arial Black"/>
          <w:b/>
          <w:bCs/>
          <w:color w:val="002060"/>
          <w:sz w:val="18"/>
          <w:szCs w:val="18"/>
        </w:rPr>
        <w:t>Instructions</w:t>
      </w:r>
      <w:r w:rsidRPr="01FBD5C5">
        <w:rPr>
          <w:rFonts w:ascii="Arial Black" w:hAnsi="Arial Black"/>
          <w:color w:val="002060"/>
          <w:sz w:val="18"/>
          <w:szCs w:val="18"/>
        </w:rPr>
        <w:t>:</w:t>
      </w:r>
      <w:r w:rsidRPr="01FBD5C5">
        <w:rPr>
          <w:sz w:val="18"/>
          <w:szCs w:val="18"/>
        </w:rPr>
        <w:t xml:space="preserve"> This form </w:t>
      </w:r>
      <w:proofErr w:type="gramStart"/>
      <w:r w:rsidRPr="01FBD5C5">
        <w:rPr>
          <w:sz w:val="18"/>
          <w:szCs w:val="18"/>
        </w:rPr>
        <w:t xml:space="preserve">is </w:t>
      </w:r>
      <w:r w:rsidR="00A420D2" w:rsidRPr="01FBD5C5">
        <w:rPr>
          <w:sz w:val="18"/>
          <w:szCs w:val="18"/>
        </w:rPr>
        <w:t>use</w:t>
      </w:r>
      <w:r w:rsidRPr="01FBD5C5">
        <w:rPr>
          <w:sz w:val="18"/>
          <w:szCs w:val="18"/>
        </w:rPr>
        <w:t>d</w:t>
      </w:r>
      <w:proofErr w:type="gramEnd"/>
      <w:r w:rsidR="0016529F" w:rsidRPr="01FBD5C5">
        <w:rPr>
          <w:sz w:val="18"/>
          <w:szCs w:val="18"/>
        </w:rPr>
        <w:t xml:space="preserve"> to document the rational basis </w:t>
      </w:r>
      <w:r w:rsidRPr="01FBD5C5">
        <w:rPr>
          <w:sz w:val="18"/>
          <w:szCs w:val="18"/>
        </w:rPr>
        <w:t xml:space="preserve">for </w:t>
      </w:r>
      <w:r w:rsidR="0016529F" w:rsidRPr="01FBD5C5">
        <w:rPr>
          <w:sz w:val="18"/>
          <w:szCs w:val="18"/>
        </w:rPr>
        <w:t xml:space="preserve">the procurement of </w:t>
      </w:r>
      <w:r w:rsidR="007E5100" w:rsidRPr="01FBD5C5">
        <w:rPr>
          <w:sz w:val="18"/>
          <w:szCs w:val="18"/>
        </w:rPr>
        <w:t xml:space="preserve">“Brand Name Mandatory” and </w:t>
      </w:r>
      <w:r w:rsidR="49E6BC9A" w:rsidRPr="01FBD5C5">
        <w:rPr>
          <w:sz w:val="18"/>
          <w:szCs w:val="18"/>
        </w:rPr>
        <w:t xml:space="preserve">document </w:t>
      </w:r>
      <w:r w:rsidR="0051697A" w:rsidRPr="01FBD5C5">
        <w:rPr>
          <w:sz w:val="18"/>
          <w:szCs w:val="18"/>
        </w:rPr>
        <w:t>“Brand Name or Equal”</w:t>
      </w:r>
      <w:r w:rsidRPr="01FBD5C5">
        <w:rPr>
          <w:sz w:val="18"/>
          <w:szCs w:val="18"/>
        </w:rPr>
        <w:t xml:space="preserve"> </w:t>
      </w:r>
      <w:r w:rsidR="0016529F" w:rsidRPr="01FBD5C5">
        <w:rPr>
          <w:sz w:val="18"/>
          <w:szCs w:val="18"/>
        </w:rPr>
        <w:t>product requirements</w:t>
      </w:r>
      <w:r w:rsidR="00827AC4" w:rsidRPr="01FBD5C5">
        <w:rPr>
          <w:sz w:val="18"/>
          <w:szCs w:val="18"/>
        </w:rPr>
        <w:t xml:space="preserve">. </w:t>
      </w:r>
      <w:r w:rsidR="00D728F2" w:rsidRPr="01FBD5C5">
        <w:rPr>
          <w:sz w:val="18"/>
          <w:szCs w:val="18"/>
        </w:rPr>
        <w:t>For more information related to brand name determinations, please refer to AMS T3.2.2.8.A.5.</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4320"/>
      </w:tblGrid>
      <w:tr w:rsidR="00D03825" w:rsidRPr="00D03825" w14:paraId="5298F80C" w14:textId="77777777" w:rsidTr="00D03825">
        <w:trPr>
          <w:trHeight w:val="360"/>
        </w:trPr>
        <w:tc>
          <w:tcPr>
            <w:tcW w:w="2430" w:type="dxa"/>
            <w:tcBorders>
              <w:top w:val="nil"/>
              <w:left w:val="nil"/>
              <w:bottom w:val="nil"/>
              <w:right w:val="nil"/>
            </w:tcBorders>
            <w:shd w:val="clear" w:color="auto" w:fill="auto"/>
            <w:vAlign w:val="bottom"/>
          </w:tcPr>
          <w:p w14:paraId="2710D1D6" w14:textId="77777777" w:rsidR="007F0B43" w:rsidRPr="00D03825" w:rsidRDefault="007F0B43" w:rsidP="00B0422A">
            <w:pPr>
              <w:jc w:val="center"/>
              <w:rPr>
                <w:rFonts w:ascii="Arial Black" w:hAnsi="Arial Black"/>
                <w:sz w:val="18"/>
                <w:szCs w:val="18"/>
              </w:rPr>
            </w:pPr>
            <w:r w:rsidRPr="00D03825">
              <w:rPr>
                <w:rFonts w:ascii="Arial Black" w:hAnsi="Arial Black"/>
                <w:sz w:val="18"/>
                <w:szCs w:val="18"/>
              </w:rPr>
              <w:t xml:space="preserve">Program/Project Title: </w:t>
            </w:r>
          </w:p>
        </w:tc>
        <w:tc>
          <w:tcPr>
            <w:tcW w:w="4320" w:type="dxa"/>
            <w:tcBorders>
              <w:top w:val="nil"/>
              <w:left w:val="nil"/>
              <w:bottom w:val="single" w:sz="4" w:space="0" w:color="auto"/>
              <w:right w:val="nil"/>
            </w:tcBorders>
            <w:shd w:val="clear" w:color="auto" w:fill="auto"/>
            <w:vAlign w:val="bottom"/>
          </w:tcPr>
          <w:p w14:paraId="0A37501D" w14:textId="77777777" w:rsidR="007F0B43" w:rsidRPr="00D03825" w:rsidRDefault="007F0B43" w:rsidP="00D03825">
            <w:pPr>
              <w:jc w:val="both"/>
              <w:rPr>
                <w:sz w:val="18"/>
                <w:szCs w:val="18"/>
              </w:rPr>
            </w:pPr>
          </w:p>
        </w:tc>
      </w:tr>
      <w:tr w:rsidR="00D03825" w:rsidRPr="00D03825" w14:paraId="1E4BECED" w14:textId="77777777" w:rsidTr="00D03825">
        <w:trPr>
          <w:trHeight w:val="360"/>
        </w:trPr>
        <w:tc>
          <w:tcPr>
            <w:tcW w:w="2430" w:type="dxa"/>
            <w:tcBorders>
              <w:top w:val="nil"/>
              <w:left w:val="nil"/>
              <w:bottom w:val="nil"/>
              <w:right w:val="nil"/>
            </w:tcBorders>
            <w:shd w:val="clear" w:color="auto" w:fill="auto"/>
            <w:vAlign w:val="bottom"/>
          </w:tcPr>
          <w:p w14:paraId="608D3F54" w14:textId="77777777" w:rsidR="007F0B43" w:rsidRPr="00D03825" w:rsidRDefault="007F0B43" w:rsidP="00B0422A">
            <w:pPr>
              <w:rPr>
                <w:rFonts w:ascii="Arial Black" w:hAnsi="Arial Black"/>
                <w:sz w:val="18"/>
                <w:szCs w:val="18"/>
              </w:rPr>
            </w:pPr>
            <w:r w:rsidRPr="00D03825">
              <w:rPr>
                <w:rFonts w:ascii="Arial Black" w:hAnsi="Arial Black"/>
                <w:sz w:val="18"/>
                <w:szCs w:val="18"/>
              </w:rPr>
              <w:t xml:space="preserve">Program Office: </w:t>
            </w:r>
          </w:p>
        </w:tc>
        <w:tc>
          <w:tcPr>
            <w:tcW w:w="4320" w:type="dxa"/>
            <w:tcBorders>
              <w:left w:val="nil"/>
              <w:right w:val="nil"/>
            </w:tcBorders>
            <w:shd w:val="clear" w:color="auto" w:fill="auto"/>
            <w:vAlign w:val="bottom"/>
          </w:tcPr>
          <w:p w14:paraId="5DAB6C7B" w14:textId="77777777" w:rsidR="007F0B43" w:rsidRPr="00D03825" w:rsidRDefault="007F0B43" w:rsidP="00D03825">
            <w:pPr>
              <w:jc w:val="both"/>
              <w:rPr>
                <w:sz w:val="18"/>
                <w:szCs w:val="18"/>
              </w:rPr>
            </w:pPr>
          </w:p>
        </w:tc>
      </w:tr>
    </w:tbl>
    <w:p w14:paraId="02EB378F" w14:textId="77777777" w:rsidR="00F32888" w:rsidRPr="00827AC4" w:rsidRDefault="00F32888" w:rsidP="007F0B43">
      <w:pPr>
        <w:ind w:left="180"/>
        <w:jc w:val="both"/>
        <w:rPr>
          <w:rFonts w:ascii="Arial Black" w:hAnsi="Arial Black"/>
          <w:sz w:val="14"/>
          <w:szCs w:val="14"/>
        </w:rPr>
      </w:pPr>
    </w:p>
    <w:p w14:paraId="319B1333" w14:textId="77777777" w:rsidR="00863088" w:rsidRDefault="00F32888" w:rsidP="00F32888">
      <w:pPr>
        <w:numPr>
          <w:ilvl w:val="0"/>
          <w:numId w:val="14"/>
        </w:numPr>
        <w:jc w:val="both"/>
        <w:rPr>
          <w:rFonts w:ascii="Arial Black" w:hAnsi="Arial Black"/>
          <w:sz w:val="18"/>
          <w:szCs w:val="18"/>
        </w:rPr>
      </w:pPr>
      <w:r w:rsidRPr="00F32888">
        <w:rPr>
          <w:rFonts w:ascii="Arial Black" w:hAnsi="Arial Black"/>
          <w:sz w:val="18"/>
          <w:szCs w:val="18"/>
        </w:rPr>
        <w:t>Please indicate if requirement is Brand Name Mandatory or Brand Name or Equal</w:t>
      </w:r>
    </w:p>
    <w:p w14:paraId="6A05A809" w14:textId="77777777" w:rsidR="004C0BA6" w:rsidRDefault="004C0BA6" w:rsidP="004C0BA6">
      <w:pPr>
        <w:ind w:left="540"/>
        <w:jc w:val="both"/>
        <w:rPr>
          <w:rFonts w:ascii="Arial Black" w:hAnsi="Arial Black"/>
          <w:sz w:val="18"/>
          <w:szCs w:val="1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2"/>
      </w:tblGrid>
      <w:tr w:rsidR="00D03825" w:rsidRPr="00D03825" w14:paraId="5A39BBE3" w14:textId="77777777" w:rsidTr="00D03825">
        <w:trPr>
          <w:trHeight w:val="476"/>
        </w:trPr>
        <w:tc>
          <w:tcPr>
            <w:tcW w:w="10188" w:type="dxa"/>
            <w:tcBorders>
              <w:top w:val="nil"/>
              <w:left w:val="nil"/>
              <w:bottom w:val="nil"/>
              <w:right w:val="nil"/>
            </w:tcBorders>
            <w:shd w:val="clear" w:color="auto" w:fill="F2F2F2"/>
          </w:tcPr>
          <w:p w14:paraId="41C8F396" w14:textId="77777777" w:rsidR="004C0BA6" w:rsidRPr="00D03825" w:rsidRDefault="004C0BA6" w:rsidP="00D03825">
            <w:pPr>
              <w:jc w:val="both"/>
              <w:rPr>
                <w:rFonts w:ascii="Arial Black" w:hAnsi="Arial Black"/>
                <w:sz w:val="18"/>
                <w:szCs w:val="18"/>
              </w:rPr>
            </w:pPr>
          </w:p>
        </w:tc>
      </w:tr>
    </w:tbl>
    <w:p w14:paraId="72A3D3EC" w14:textId="77777777" w:rsidR="004C0BA6" w:rsidRPr="00827AC4" w:rsidRDefault="004C0BA6" w:rsidP="004C0BA6">
      <w:pPr>
        <w:ind w:left="180"/>
        <w:jc w:val="both"/>
        <w:rPr>
          <w:rFonts w:ascii="Arial Black" w:hAnsi="Arial Black"/>
          <w:sz w:val="14"/>
          <w:szCs w:val="14"/>
        </w:rPr>
      </w:pPr>
    </w:p>
    <w:p w14:paraId="3DEC4AF0" w14:textId="77777777" w:rsidR="007F0B43" w:rsidRDefault="00F32888" w:rsidP="007F0B43">
      <w:pPr>
        <w:ind w:left="180"/>
        <w:jc w:val="both"/>
        <w:rPr>
          <w:rFonts w:cs="Arial"/>
          <w:b/>
          <w:i/>
          <w:sz w:val="18"/>
          <w:szCs w:val="18"/>
        </w:rPr>
      </w:pPr>
      <w:r w:rsidRPr="005461BD">
        <w:rPr>
          <w:rFonts w:cs="Arial"/>
          <w:b/>
          <w:i/>
          <w:sz w:val="18"/>
          <w:szCs w:val="18"/>
        </w:rPr>
        <w:t xml:space="preserve">[If Brand Name Mandatory, please complete Sections B&amp;C. If Brand Name or </w:t>
      </w:r>
      <w:proofErr w:type="gramStart"/>
      <w:r w:rsidRPr="005461BD">
        <w:rPr>
          <w:rFonts w:cs="Arial"/>
          <w:b/>
          <w:i/>
          <w:sz w:val="18"/>
          <w:szCs w:val="18"/>
        </w:rPr>
        <w:t>Equal,</w:t>
      </w:r>
      <w:proofErr w:type="gramEnd"/>
      <w:r w:rsidRPr="005461BD">
        <w:rPr>
          <w:rFonts w:cs="Arial"/>
          <w:b/>
          <w:i/>
          <w:sz w:val="18"/>
          <w:szCs w:val="18"/>
        </w:rPr>
        <w:t xml:space="preserve"> please complete Sections B&amp;D.]</w:t>
      </w:r>
    </w:p>
    <w:p w14:paraId="0D0B940D" w14:textId="77777777" w:rsidR="00F32888" w:rsidRPr="00827AC4" w:rsidRDefault="00F32888" w:rsidP="007F0B43">
      <w:pPr>
        <w:ind w:left="180"/>
        <w:jc w:val="both"/>
        <w:rPr>
          <w:rFonts w:cs="Arial"/>
          <w:b/>
          <w:i/>
          <w:sz w:val="14"/>
          <w:szCs w:val="14"/>
        </w:rPr>
      </w:pPr>
    </w:p>
    <w:p w14:paraId="67837A05" w14:textId="77777777" w:rsidR="00F32888" w:rsidRPr="00B0422A" w:rsidRDefault="00F32888" w:rsidP="00F32888">
      <w:pPr>
        <w:numPr>
          <w:ilvl w:val="0"/>
          <w:numId w:val="14"/>
        </w:numPr>
        <w:jc w:val="both"/>
        <w:rPr>
          <w:rFonts w:ascii="Arial Black" w:hAnsi="Arial Black"/>
          <w:sz w:val="18"/>
          <w:szCs w:val="18"/>
        </w:rPr>
      </w:pPr>
      <w:r w:rsidRPr="00F32888">
        <w:rPr>
          <w:rFonts w:ascii="Arial Black" w:hAnsi="Arial Black"/>
          <w:sz w:val="18"/>
          <w:szCs w:val="18"/>
        </w:rPr>
        <w:t xml:space="preserve">Brand Name Product Description. </w:t>
      </w:r>
      <w:r w:rsidR="00827AC4" w:rsidRPr="00B0422A">
        <w:rPr>
          <w:rFonts w:ascii="Arial Black" w:hAnsi="Arial Black"/>
          <w:b/>
          <w:i/>
          <w:sz w:val="18"/>
          <w:szCs w:val="18"/>
        </w:rPr>
        <w:t>[</w:t>
      </w:r>
      <w:r w:rsidRPr="00B0422A">
        <w:rPr>
          <w:rFonts w:cs="Arial"/>
          <w:b/>
          <w:i/>
          <w:sz w:val="18"/>
          <w:szCs w:val="18"/>
        </w:rPr>
        <w:t>Please identify product(s) by brand name, make, model, or catalog number and name of the manufacturer</w:t>
      </w:r>
      <w:r w:rsidR="00827AC4" w:rsidRPr="00B0422A">
        <w:rPr>
          <w:rFonts w:cs="Arial"/>
          <w:b/>
          <w:i/>
          <w:sz w:val="18"/>
          <w:szCs w:val="18"/>
        </w:rPr>
        <w:t>]</w:t>
      </w:r>
      <w:r w:rsidRPr="00B0422A">
        <w:rPr>
          <w:rFonts w:cs="Arial"/>
          <w:sz w:val="18"/>
          <w:szCs w:val="18"/>
        </w:rPr>
        <w:t>.</w:t>
      </w:r>
    </w:p>
    <w:p w14:paraId="0E27B00A" w14:textId="77777777" w:rsidR="00F32888" w:rsidRPr="00827AC4" w:rsidRDefault="00F32888" w:rsidP="00F32888">
      <w:pPr>
        <w:ind w:left="540"/>
        <w:jc w:val="both"/>
        <w:rPr>
          <w:rFonts w:ascii="Arial Black" w:hAnsi="Arial Black"/>
          <w:sz w:val="14"/>
          <w:szCs w:val="14"/>
        </w:rPr>
      </w:pPr>
    </w:p>
    <w:tbl>
      <w:tblPr>
        <w:tblW w:w="0" w:type="auto"/>
        <w:tblInd w:w="648" w:type="dxa"/>
        <w:shd w:val="clear" w:color="auto" w:fill="F2F2F2"/>
        <w:tblLook w:val="04A0" w:firstRow="1" w:lastRow="0" w:firstColumn="1" w:lastColumn="0" w:noHBand="0" w:noVBand="1"/>
      </w:tblPr>
      <w:tblGrid>
        <w:gridCol w:w="9972"/>
      </w:tblGrid>
      <w:tr w:rsidR="00D03825" w:rsidRPr="00D03825" w14:paraId="60061E4C" w14:textId="77777777" w:rsidTr="00491C99">
        <w:trPr>
          <w:trHeight w:val="2403"/>
        </w:trPr>
        <w:tc>
          <w:tcPr>
            <w:tcW w:w="10188" w:type="dxa"/>
            <w:shd w:val="clear" w:color="auto" w:fill="F2F2F2"/>
          </w:tcPr>
          <w:p w14:paraId="44EAFD9C" w14:textId="77777777" w:rsidR="00F32888" w:rsidRPr="00D03825" w:rsidRDefault="00F32888" w:rsidP="00D03825">
            <w:pPr>
              <w:jc w:val="both"/>
              <w:rPr>
                <w:rFonts w:ascii="Arial Black" w:hAnsi="Arial Black"/>
                <w:sz w:val="18"/>
                <w:szCs w:val="18"/>
              </w:rPr>
            </w:pPr>
          </w:p>
        </w:tc>
      </w:tr>
    </w:tbl>
    <w:p w14:paraId="4B94D5A5" w14:textId="77777777" w:rsidR="00F32888" w:rsidRPr="00827AC4" w:rsidRDefault="00F32888" w:rsidP="00F32888">
      <w:pPr>
        <w:ind w:left="540"/>
        <w:jc w:val="both"/>
        <w:rPr>
          <w:rFonts w:ascii="Arial Black" w:hAnsi="Arial Black"/>
          <w:sz w:val="14"/>
          <w:szCs w:val="14"/>
        </w:rPr>
      </w:pPr>
    </w:p>
    <w:p w14:paraId="72FE90DE" w14:textId="77777777" w:rsidR="00F32888" w:rsidRPr="00B0422A" w:rsidRDefault="00F32888" w:rsidP="00F32888">
      <w:pPr>
        <w:numPr>
          <w:ilvl w:val="0"/>
          <w:numId w:val="14"/>
        </w:numPr>
        <w:jc w:val="both"/>
        <w:rPr>
          <w:rFonts w:ascii="Arial Black" w:hAnsi="Arial Black"/>
          <w:b/>
          <w:i/>
          <w:sz w:val="18"/>
          <w:szCs w:val="18"/>
        </w:rPr>
      </w:pPr>
      <w:r>
        <w:rPr>
          <w:rFonts w:ascii="Arial Black" w:hAnsi="Arial Black"/>
          <w:sz w:val="18"/>
          <w:szCs w:val="18"/>
        </w:rPr>
        <w:t>Rational Basis for Brand Name Mandatory</w:t>
      </w:r>
      <w:r w:rsidRPr="00F32888">
        <w:rPr>
          <w:rFonts w:ascii="Arial Black" w:hAnsi="Arial Black"/>
          <w:sz w:val="18"/>
          <w:szCs w:val="18"/>
        </w:rPr>
        <w:t xml:space="preserve">. </w:t>
      </w:r>
      <w:r w:rsidR="00827AC4" w:rsidRPr="00B0422A">
        <w:rPr>
          <w:rFonts w:cs="Arial"/>
          <w:b/>
          <w:i/>
          <w:sz w:val="18"/>
          <w:szCs w:val="18"/>
        </w:rPr>
        <w:t>[</w:t>
      </w:r>
      <w:r w:rsidRPr="00B0422A">
        <w:rPr>
          <w:rFonts w:cs="Arial"/>
          <w:b/>
          <w:i/>
          <w:sz w:val="18"/>
          <w:szCs w:val="18"/>
        </w:rPr>
        <w:t xml:space="preserve">Provide rational basis for using brand name mandatory product description, addressing the following: </w:t>
      </w:r>
    </w:p>
    <w:p w14:paraId="296DC932" w14:textId="77777777" w:rsidR="00B0422A" w:rsidRDefault="00F32888" w:rsidP="00B0422A">
      <w:pPr>
        <w:numPr>
          <w:ilvl w:val="1"/>
          <w:numId w:val="14"/>
        </w:numPr>
        <w:ind w:left="990" w:hanging="270"/>
        <w:jc w:val="both"/>
        <w:rPr>
          <w:rFonts w:ascii="Arial Black" w:hAnsi="Arial Black"/>
          <w:b/>
          <w:i/>
          <w:sz w:val="18"/>
          <w:szCs w:val="18"/>
        </w:rPr>
      </w:pPr>
      <w:r w:rsidRPr="00B0422A">
        <w:rPr>
          <w:rFonts w:cs="Arial"/>
          <w:b/>
          <w:i/>
          <w:sz w:val="18"/>
          <w:szCs w:val="18"/>
        </w:rPr>
        <w:t>Cite market research (identify dates and sources of data</w:t>
      </w:r>
      <w:r w:rsidR="00B0422A" w:rsidRPr="00B0422A">
        <w:rPr>
          <w:rFonts w:cs="Arial"/>
          <w:b/>
          <w:i/>
          <w:sz w:val="18"/>
          <w:szCs w:val="18"/>
        </w:rPr>
        <w:t>)</w:t>
      </w:r>
    </w:p>
    <w:p w14:paraId="36DF3727" w14:textId="77777777" w:rsidR="00F32888" w:rsidRPr="00B0422A" w:rsidRDefault="00F32888" w:rsidP="00B0422A">
      <w:pPr>
        <w:numPr>
          <w:ilvl w:val="1"/>
          <w:numId w:val="14"/>
        </w:numPr>
        <w:ind w:left="990" w:hanging="270"/>
        <w:jc w:val="both"/>
        <w:rPr>
          <w:rFonts w:ascii="Arial Black" w:hAnsi="Arial Black"/>
          <w:b/>
          <w:i/>
          <w:sz w:val="18"/>
          <w:szCs w:val="18"/>
        </w:rPr>
      </w:pPr>
      <w:r w:rsidRPr="00B0422A">
        <w:rPr>
          <w:rFonts w:cs="Arial"/>
          <w:b/>
          <w:i/>
          <w:sz w:val="18"/>
          <w:szCs w:val="18"/>
        </w:rPr>
        <w:t xml:space="preserve">Analysis of the data supporting why another product’s functions, features, performance, </w:t>
      </w:r>
      <w:proofErr w:type="gramStart"/>
      <w:r w:rsidRPr="00B0422A">
        <w:rPr>
          <w:rFonts w:cs="Arial"/>
          <w:b/>
          <w:i/>
          <w:sz w:val="18"/>
          <w:szCs w:val="18"/>
        </w:rPr>
        <w:t>interfaces,</w:t>
      </w:r>
      <w:proofErr w:type="gramEnd"/>
      <w:r w:rsidRPr="00B0422A">
        <w:rPr>
          <w:rFonts w:cs="Arial"/>
          <w:b/>
          <w:i/>
          <w:sz w:val="18"/>
          <w:szCs w:val="18"/>
        </w:rPr>
        <w:t xml:space="preserve"> or interoperability do not meet, or cannot be modified to meet the FAA’s requirements. For example, after researching the market, it is discovered that patent rights, copyrights, secret processes, or control of certain materials or components provide superior use that cannot be obtained from similar products</w:t>
      </w:r>
      <w:r w:rsidR="00827AC4" w:rsidRPr="00B0422A">
        <w:rPr>
          <w:rFonts w:cs="Arial"/>
          <w:b/>
          <w:i/>
          <w:sz w:val="18"/>
          <w:szCs w:val="18"/>
        </w:rPr>
        <w:t>].</w:t>
      </w:r>
    </w:p>
    <w:p w14:paraId="3DEEC669" w14:textId="77777777" w:rsidR="00F32888" w:rsidRPr="00827AC4" w:rsidRDefault="00F32888" w:rsidP="00F32888">
      <w:pPr>
        <w:ind w:left="540"/>
        <w:jc w:val="both"/>
        <w:rPr>
          <w:rFonts w:ascii="Arial Black" w:hAnsi="Arial Black"/>
          <w:b/>
          <w:i/>
          <w:sz w:val="18"/>
          <w:szCs w:val="18"/>
        </w:rPr>
      </w:pPr>
    </w:p>
    <w:tbl>
      <w:tblPr>
        <w:tblW w:w="0" w:type="auto"/>
        <w:tblInd w:w="648" w:type="dxa"/>
        <w:shd w:val="clear" w:color="auto" w:fill="F2F2F2"/>
        <w:tblLook w:val="04A0" w:firstRow="1" w:lastRow="0" w:firstColumn="1" w:lastColumn="0" w:noHBand="0" w:noVBand="1"/>
      </w:tblPr>
      <w:tblGrid>
        <w:gridCol w:w="9972"/>
      </w:tblGrid>
      <w:tr w:rsidR="00D03825" w:rsidRPr="00D03825" w14:paraId="3656B9AB" w14:textId="77777777" w:rsidTr="00491C99">
        <w:trPr>
          <w:trHeight w:val="2925"/>
        </w:trPr>
        <w:tc>
          <w:tcPr>
            <w:tcW w:w="10188" w:type="dxa"/>
            <w:shd w:val="clear" w:color="auto" w:fill="F2F2F2"/>
          </w:tcPr>
          <w:p w14:paraId="45FB0818" w14:textId="77777777" w:rsidR="00F32888" w:rsidRPr="00D03825" w:rsidRDefault="00F32888" w:rsidP="00D03825">
            <w:pPr>
              <w:jc w:val="both"/>
              <w:rPr>
                <w:rFonts w:ascii="Arial Black" w:hAnsi="Arial Black"/>
                <w:sz w:val="18"/>
                <w:szCs w:val="18"/>
              </w:rPr>
            </w:pPr>
          </w:p>
        </w:tc>
      </w:tr>
    </w:tbl>
    <w:p w14:paraId="049F31CB" w14:textId="77777777" w:rsidR="00827AC4" w:rsidRDefault="00827AC4" w:rsidP="00827AC4">
      <w:pPr>
        <w:ind w:left="540"/>
        <w:jc w:val="both"/>
        <w:rPr>
          <w:rFonts w:ascii="Arial Black" w:hAnsi="Arial Black"/>
          <w:sz w:val="18"/>
          <w:szCs w:val="18"/>
        </w:rPr>
      </w:pPr>
    </w:p>
    <w:p w14:paraId="0E48412B" w14:textId="77777777" w:rsidR="004C0BA6" w:rsidRPr="00B0422A" w:rsidRDefault="00827AC4" w:rsidP="00D03825">
      <w:pPr>
        <w:numPr>
          <w:ilvl w:val="0"/>
          <w:numId w:val="14"/>
        </w:numPr>
        <w:jc w:val="both"/>
        <w:rPr>
          <w:rFonts w:ascii="Arial Black" w:hAnsi="Arial Black"/>
          <w:sz w:val="18"/>
          <w:szCs w:val="18"/>
        </w:rPr>
      </w:pPr>
      <w:r>
        <w:rPr>
          <w:rFonts w:ascii="Arial Black" w:hAnsi="Arial Black"/>
          <w:sz w:val="18"/>
          <w:szCs w:val="18"/>
        </w:rPr>
        <w:br w:type="page"/>
      </w:r>
      <w:r w:rsidR="004C0BA6">
        <w:rPr>
          <w:rFonts w:ascii="Arial Black" w:hAnsi="Arial Black"/>
          <w:sz w:val="18"/>
          <w:szCs w:val="18"/>
        </w:rPr>
        <w:lastRenderedPageBreak/>
        <w:t>Brand Name or Equal Product Requirement.</w:t>
      </w:r>
      <w:r w:rsidR="004C0BA6">
        <w:rPr>
          <w:rFonts w:cs="Arial"/>
          <w:sz w:val="18"/>
          <w:szCs w:val="18"/>
        </w:rPr>
        <w:t xml:space="preserve"> </w:t>
      </w:r>
      <w:r w:rsidRPr="00B0422A">
        <w:rPr>
          <w:rFonts w:cs="Arial"/>
          <w:b/>
          <w:i/>
          <w:sz w:val="18"/>
          <w:szCs w:val="18"/>
        </w:rPr>
        <w:t>[</w:t>
      </w:r>
      <w:r w:rsidR="004C0BA6" w:rsidRPr="00B0422A">
        <w:rPr>
          <w:rFonts w:cs="Arial"/>
          <w:b/>
          <w:i/>
          <w:sz w:val="18"/>
          <w:szCs w:val="18"/>
        </w:rPr>
        <w:t xml:space="preserve">If another equivalent product is permissible, then provide the following:  </w:t>
      </w:r>
    </w:p>
    <w:p w14:paraId="7D8DA699" w14:textId="77777777" w:rsidR="004C0BA6" w:rsidRPr="00B0422A" w:rsidRDefault="004C0BA6" w:rsidP="00D03825">
      <w:pPr>
        <w:numPr>
          <w:ilvl w:val="1"/>
          <w:numId w:val="14"/>
        </w:numPr>
        <w:ind w:left="999" w:hanging="270"/>
        <w:jc w:val="both"/>
        <w:rPr>
          <w:rFonts w:ascii="Arial Black" w:hAnsi="Arial Black"/>
          <w:b/>
          <w:i/>
          <w:sz w:val="18"/>
          <w:szCs w:val="18"/>
        </w:rPr>
      </w:pPr>
      <w:r w:rsidRPr="00B0422A">
        <w:rPr>
          <w:rFonts w:cs="Arial"/>
          <w:b/>
          <w:i/>
          <w:sz w:val="18"/>
          <w:szCs w:val="18"/>
        </w:rPr>
        <w:t>FAA’s requirement in terms of specific physical, functional, or performance characteristics, and interfaces or interoperability</w:t>
      </w:r>
    </w:p>
    <w:p w14:paraId="4C3B37F1" w14:textId="77777777" w:rsidR="004C0BA6" w:rsidRPr="00B0422A" w:rsidRDefault="004C0BA6" w:rsidP="00D03825">
      <w:pPr>
        <w:numPr>
          <w:ilvl w:val="1"/>
          <w:numId w:val="14"/>
        </w:numPr>
        <w:ind w:left="999" w:hanging="270"/>
        <w:jc w:val="both"/>
        <w:rPr>
          <w:rFonts w:ascii="Arial Black" w:hAnsi="Arial Black"/>
          <w:b/>
          <w:i/>
          <w:sz w:val="18"/>
          <w:szCs w:val="18"/>
        </w:rPr>
      </w:pPr>
      <w:r w:rsidRPr="00B0422A">
        <w:rPr>
          <w:rFonts w:cs="Arial"/>
          <w:b/>
          <w:i/>
          <w:sz w:val="18"/>
          <w:szCs w:val="18"/>
        </w:rPr>
        <w:t>Unique features, functions, or characteristics of the brand name product that satisfies FAA’s requirement</w:t>
      </w:r>
    </w:p>
    <w:p w14:paraId="4D9FCFD7" w14:textId="77777777" w:rsidR="004C0BA6" w:rsidRPr="00B0422A" w:rsidRDefault="004C0BA6" w:rsidP="00D03825">
      <w:pPr>
        <w:numPr>
          <w:ilvl w:val="1"/>
          <w:numId w:val="14"/>
        </w:numPr>
        <w:ind w:left="999" w:hanging="270"/>
        <w:jc w:val="both"/>
        <w:rPr>
          <w:rFonts w:ascii="Arial Black" w:hAnsi="Arial Black"/>
          <w:sz w:val="18"/>
          <w:szCs w:val="18"/>
        </w:rPr>
      </w:pPr>
      <w:r w:rsidRPr="00B0422A">
        <w:rPr>
          <w:rFonts w:cs="Arial"/>
          <w:b/>
          <w:i/>
          <w:sz w:val="18"/>
          <w:szCs w:val="18"/>
        </w:rPr>
        <w:t>Any necessary level of quality or function</w:t>
      </w:r>
      <w:r w:rsidR="00827AC4" w:rsidRPr="00B0422A">
        <w:rPr>
          <w:rFonts w:cs="Arial"/>
          <w:b/>
          <w:i/>
          <w:sz w:val="18"/>
          <w:szCs w:val="18"/>
        </w:rPr>
        <w:t>]</w:t>
      </w:r>
      <w:r w:rsidR="00827AC4" w:rsidRPr="00B0422A">
        <w:rPr>
          <w:rFonts w:cs="Arial"/>
          <w:sz w:val="18"/>
          <w:szCs w:val="18"/>
        </w:rPr>
        <w:t>.</w:t>
      </w:r>
    </w:p>
    <w:p w14:paraId="53128261" w14:textId="77777777" w:rsidR="004C0BA6" w:rsidRPr="00827AC4" w:rsidRDefault="004C0BA6" w:rsidP="004C0BA6">
      <w:pPr>
        <w:ind w:left="540"/>
        <w:jc w:val="both"/>
        <w:rPr>
          <w:rFonts w:ascii="Arial Black" w:hAnsi="Arial Black"/>
          <w:sz w:val="14"/>
          <w:szCs w:val="14"/>
        </w:rPr>
      </w:pPr>
    </w:p>
    <w:tbl>
      <w:tblPr>
        <w:tblW w:w="0" w:type="auto"/>
        <w:tblInd w:w="648" w:type="dxa"/>
        <w:shd w:val="clear" w:color="auto" w:fill="F2F2F2"/>
        <w:tblLook w:val="04A0" w:firstRow="1" w:lastRow="0" w:firstColumn="1" w:lastColumn="0" w:noHBand="0" w:noVBand="1"/>
      </w:tblPr>
      <w:tblGrid>
        <w:gridCol w:w="9972"/>
      </w:tblGrid>
      <w:tr w:rsidR="00D03825" w:rsidRPr="00D03825" w14:paraId="62486C05" w14:textId="77777777" w:rsidTr="00D03825">
        <w:trPr>
          <w:trHeight w:val="3213"/>
        </w:trPr>
        <w:tc>
          <w:tcPr>
            <w:tcW w:w="10188" w:type="dxa"/>
            <w:shd w:val="clear" w:color="auto" w:fill="F2F2F2"/>
          </w:tcPr>
          <w:p w14:paraId="4101652C" w14:textId="77777777" w:rsidR="004C0BA6" w:rsidRPr="00D03825" w:rsidRDefault="004C0BA6" w:rsidP="00D03825">
            <w:pPr>
              <w:jc w:val="both"/>
              <w:rPr>
                <w:rFonts w:ascii="Arial Black" w:hAnsi="Arial Black"/>
                <w:sz w:val="18"/>
                <w:szCs w:val="18"/>
              </w:rPr>
            </w:pPr>
          </w:p>
        </w:tc>
      </w:tr>
    </w:tbl>
    <w:p w14:paraId="4B99056E" w14:textId="77777777" w:rsidR="00F32888" w:rsidRPr="00F32888" w:rsidRDefault="00F32888" w:rsidP="007F0B43">
      <w:pPr>
        <w:ind w:left="180"/>
        <w:jc w:val="both"/>
        <w:rPr>
          <w:rFonts w:cs="Arial"/>
          <w:b/>
          <w:i/>
          <w:sz w:val="18"/>
          <w:szCs w:val="18"/>
        </w:rPr>
      </w:pPr>
    </w:p>
    <w:p w14:paraId="1299C43A" w14:textId="77777777" w:rsidR="004C0BA6" w:rsidRPr="00827AC4" w:rsidRDefault="004C0BA6" w:rsidP="007F0B43">
      <w:pPr>
        <w:ind w:left="180"/>
        <w:jc w:val="both"/>
        <w:rPr>
          <w:b/>
          <w:sz w:val="14"/>
          <w:szCs w:val="14"/>
        </w:rPr>
      </w:pPr>
    </w:p>
    <w:p w14:paraId="56958C7E" w14:textId="77777777" w:rsidR="0088258A" w:rsidRPr="007F0B43" w:rsidRDefault="0088258A" w:rsidP="00160B23">
      <w:pPr>
        <w:pStyle w:val="Header"/>
        <w:tabs>
          <w:tab w:val="clear" w:pos="4320"/>
          <w:tab w:val="clear" w:pos="8640"/>
        </w:tabs>
        <w:jc w:val="both"/>
        <w:rPr>
          <w:rFonts w:ascii="Arial Black" w:hAnsi="Arial Black"/>
          <w:b/>
          <w:color w:val="002060"/>
          <w:sz w:val="18"/>
          <w:szCs w:val="18"/>
        </w:rPr>
      </w:pPr>
      <w:r w:rsidRPr="007F0B43">
        <w:rPr>
          <w:rFonts w:ascii="Arial Black" w:hAnsi="Arial Black"/>
          <w:b/>
          <w:color w:val="002060"/>
          <w:sz w:val="18"/>
          <w:szCs w:val="18"/>
        </w:rPr>
        <w:t>Service Organization Official Endorsement:</w:t>
      </w:r>
    </w:p>
    <w:p w14:paraId="23CCCA51" w14:textId="77777777" w:rsidR="0088258A" w:rsidRDefault="0088258A" w:rsidP="00160B23">
      <w:pPr>
        <w:pStyle w:val="Header"/>
        <w:tabs>
          <w:tab w:val="clear" w:pos="4320"/>
          <w:tab w:val="clear" w:pos="8640"/>
        </w:tabs>
        <w:rPr>
          <w:i/>
          <w:sz w:val="18"/>
          <w:szCs w:val="18"/>
        </w:rPr>
      </w:pPr>
      <w:r w:rsidRPr="007F0B43">
        <w:rPr>
          <w:i/>
          <w:sz w:val="18"/>
          <w:szCs w:val="18"/>
        </w:rPr>
        <w:t xml:space="preserve">I certify that the supporting data under my cognizance that are included in this </w:t>
      </w:r>
      <w:r w:rsidR="003F15D6" w:rsidRPr="007F0B43">
        <w:rPr>
          <w:i/>
          <w:sz w:val="18"/>
          <w:szCs w:val="18"/>
        </w:rPr>
        <w:t xml:space="preserve">rational basis </w:t>
      </w:r>
      <w:r w:rsidRPr="007F0B43">
        <w:rPr>
          <w:i/>
          <w:sz w:val="18"/>
          <w:szCs w:val="18"/>
        </w:rPr>
        <w:t>are accurate and complete to the best of my knowledge and belief.</w:t>
      </w:r>
    </w:p>
    <w:tbl>
      <w:tblPr>
        <w:tblW w:w="0" w:type="auto"/>
        <w:tblLook w:val="04A0" w:firstRow="1" w:lastRow="0" w:firstColumn="1" w:lastColumn="0" w:noHBand="0" w:noVBand="1"/>
      </w:tblPr>
      <w:tblGrid>
        <w:gridCol w:w="5228"/>
        <w:gridCol w:w="444"/>
        <w:gridCol w:w="4948"/>
      </w:tblGrid>
      <w:tr w:rsidR="00D03825" w:rsidRPr="00D03825" w14:paraId="4DDBEF00" w14:textId="77777777" w:rsidTr="00D03825">
        <w:trPr>
          <w:trHeight w:val="360"/>
        </w:trPr>
        <w:tc>
          <w:tcPr>
            <w:tcW w:w="5328" w:type="dxa"/>
            <w:tcBorders>
              <w:bottom w:val="single" w:sz="4" w:space="0" w:color="auto"/>
            </w:tcBorders>
            <w:shd w:val="clear" w:color="auto" w:fill="auto"/>
            <w:vAlign w:val="bottom"/>
          </w:tcPr>
          <w:p w14:paraId="3461D779" w14:textId="77777777" w:rsidR="007F0B43" w:rsidRPr="00827AC4" w:rsidRDefault="007F0B43" w:rsidP="00D03825">
            <w:pPr>
              <w:pStyle w:val="Header"/>
              <w:tabs>
                <w:tab w:val="clear" w:pos="4320"/>
                <w:tab w:val="clear" w:pos="8640"/>
              </w:tabs>
              <w:rPr>
                <w:i/>
                <w:sz w:val="14"/>
                <w:szCs w:val="14"/>
              </w:rPr>
            </w:pPr>
          </w:p>
        </w:tc>
        <w:tc>
          <w:tcPr>
            <w:tcW w:w="450" w:type="dxa"/>
            <w:shd w:val="clear" w:color="auto" w:fill="auto"/>
            <w:vAlign w:val="bottom"/>
          </w:tcPr>
          <w:p w14:paraId="3CF2D8B6" w14:textId="77777777" w:rsidR="007F0B43" w:rsidRPr="00D03825" w:rsidRDefault="007F0B43" w:rsidP="00D03825">
            <w:pPr>
              <w:pStyle w:val="Header"/>
              <w:tabs>
                <w:tab w:val="clear" w:pos="4320"/>
                <w:tab w:val="clear" w:pos="8640"/>
              </w:tabs>
              <w:rPr>
                <w:i/>
                <w:sz w:val="18"/>
                <w:szCs w:val="18"/>
              </w:rPr>
            </w:pPr>
          </w:p>
        </w:tc>
        <w:tc>
          <w:tcPr>
            <w:tcW w:w="5058" w:type="dxa"/>
            <w:tcBorders>
              <w:bottom w:val="single" w:sz="4" w:space="0" w:color="auto"/>
            </w:tcBorders>
            <w:shd w:val="clear" w:color="auto" w:fill="auto"/>
            <w:vAlign w:val="bottom"/>
          </w:tcPr>
          <w:p w14:paraId="0FB78278" w14:textId="77777777" w:rsidR="007F0B43" w:rsidRPr="00D03825" w:rsidRDefault="007F0B43" w:rsidP="00D03825">
            <w:pPr>
              <w:pStyle w:val="Header"/>
              <w:tabs>
                <w:tab w:val="clear" w:pos="4320"/>
                <w:tab w:val="clear" w:pos="8640"/>
              </w:tabs>
              <w:rPr>
                <w:i/>
                <w:sz w:val="18"/>
                <w:szCs w:val="18"/>
              </w:rPr>
            </w:pPr>
          </w:p>
        </w:tc>
      </w:tr>
      <w:tr w:rsidR="00D03825" w:rsidRPr="00D03825" w14:paraId="4360B5D3" w14:textId="77777777" w:rsidTr="00D03825">
        <w:trPr>
          <w:trHeight w:val="360"/>
        </w:trPr>
        <w:tc>
          <w:tcPr>
            <w:tcW w:w="5328" w:type="dxa"/>
            <w:tcBorders>
              <w:top w:val="single" w:sz="4" w:space="0" w:color="auto"/>
            </w:tcBorders>
            <w:shd w:val="clear" w:color="auto" w:fill="auto"/>
          </w:tcPr>
          <w:p w14:paraId="1687B660" w14:textId="77777777" w:rsidR="007F0B43" w:rsidRPr="00D03825" w:rsidRDefault="007F0B43" w:rsidP="00D03825">
            <w:pPr>
              <w:pStyle w:val="Header"/>
              <w:tabs>
                <w:tab w:val="clear" w:pos="4320"/>
                <w:tab w:val="clear" w:pos="8640"/>
              </w:tabs>
              <w:jc w:val="center"/>
              <w:rPr>
                <w:rFonts w:cs="Arial"/>
                <w:color w:val="000000"/>
                <w:sz w:val="18"/>
                <w:szCs w:val="18"/>
              </w:rPr>
            </w:pPr>
            <w:r w:rsidRPr="00D03825">
              <w:rPr>
                <w:rFonts w:cs="Arial"/>
                <w:color w:val="000000"/>
                <w:sz w:val="18"/>
                <w:szCs w:val="18"/>
              </w:rPr>
              <w:t>Signature of Service Organization Official</w:t>
            </w:r>
          </w:p>
        </w:tc>
        <w:tc>
          <w:tcPr>
            <w:tcW w:w="450" w:type="dxa"/>
            <w:shd w:val="clear" w:color="auto" w:fill="auto"/>
          </w:tcPr>
          <w:p w14:paraId="1FC39945" w14:textId="77777777" w:rsidR="007F0B43" w:rsidRPr="00D03825" w:rsidRDefault="007F0B43" w:rsidP="00D03825">
            <w:pPr>
              <w:pStyle w:val="Header"/>
              <w:tabs>
                <w:tab w:val="clear" w:pos="4320"/>
                <w:tab w:val="clear" w:pos="8640"/>
              </w:tabs>
              <w:rPr>
                <w:i/>
                <w:color w:val="002060"/>
                <w:sz w:val="18"/>
                <w:szCs w:val="18"/>
              </w:rPr>
            </w:pPr>
          </w:p>
        </w:tc>
        <w:tc>
          <w:tcPr>
            <w:tcW w:w="5058" w:type="dxa"/>
            <w:tcBorders>
              <w:top w:val="single" w:sz="4" w:space="0" w:color="auto"/>
            </w:tcBorders>
            <w:shd w:val="clear" w:color="auto" w:fill="auto"/>
          </w:tcPr>
          <w:p w14:paraId="491072FA" w14:textId="77777777" w:rsidR="007F0B43" w:rsidRPr="00D03825" w:rsidRDefault="007F0B43" w:rsidP="00D03825">
            <w:pPr>
              <w:pStyle w:val="Header"/>
              <w:tabs>
                <w:tab w:val="clear" w:pos="4320"/>
                <w:tab w:val="clear" w:pos="8640"/>
              </w:tabs>
              <w:jc w:val="center"/>
              <w:rPr>
                <w:rFonts w:cs="Arial"/>
                <w:color w:val="000000"/>
                <w:sz w:val="18"/>
                <w:szCs w:val="18"/>
              </w:rPr>
            </w:pPr>
            <w:r w:rsidRPr="00D03825">
              <w:rPr>
                <w:rFonts w:cs="Arial"/>
                <w:color w:val="000000"/>
                <w:sz w:val="18"/>
                <w:szCs w:val="18"/>
              </w:rPr>
              <w:t>Date</w:t>
            </w:r>
          </w:p>
        </w:tc>
      </w:tr>
    </w:tbl>
    <w:p w14:paraId="0562CB0E" w14:textId="77777777" w:rsidR="0088258A" w:rsidRDefault="0088258A" w:rsidP="00D30C17">
      <w:pPr>
        <w:pStyle w:val="Default"/>
        <w:rPr>
          <w:rFonts w:ascii="Arial" w:hAnsi="Arial" w:cs="Arial"/>
        </w:rPr>
      </w:pPr>
    </w:p>
    <w:p w14:paraId="18D87DBC" w14:textId="77777777" w:rsidR="00020A35" w:rsidRPr="00F32888" w:rsidRDefault="00020A35" w:rsidP="00F32888">
      <w:pPr>
        <w:pStyle w:val="Header"/>
        <w:tabs>
          <w:tab w:val="clear" w:pos="4320"/>
          <w:tab w:val="clear" w:pos="8640"/>
        </w:tabs>
        <w:jc w:val="both"/>
        <w:rPr>
          <w:rFonts w:ascii="Arial Black" w:hAnsi="Arial Black"/>
          <w:b/>
          <w:color w:val="002060"/>
          <w:sz w:val="18"/>
          <w:szCs w:val="18"/>
        </w:rPr>
      </w:pPr>
      <w:r w:rsidRPr="00F32888">
        <w:rPr>
          <w:rFonts w:ascii="Arial Black" w:hAnsi="Arial Black"/>
          <w:b/>
          <w:color w:val="002060"/>
          <w:sz w:val="18"/>
          <w:szCs w:val="18"/>
        </w:rPr>
        <w:t>Contracting Officer’s Representative (COR) (if applicable) Endorsement:</w:t>
      </w:r>
    </w:p>
    <w:tbl>
      <w:tblPr>
        <w:tblW w:w="0" w:type="auto"/>
        <w:tblLook w:val="04A0" w:firstRow="1" w:lastRow="0" w:firstColumn="1" w:lastColumn="0" w:noHBand="0" w:noVBand="1"/>
      </w:tblPr>
      <w:tblGrid>
        <w:gridCol w:w="5220"/>
        <w:gridCol w:w="445"/>
        <w:gridCol w:w="4955"/>
      </w:tblGrid>
      <w:tr w:rsidR="00D03825" w:rsidRPr="00D03825" w14:paraId="34CE0A41" w14:textId="77777777" w:rsidTr="00D03825">
        <w:trPr>
          <w:trHeight w:val="360"/>
        </w:trPr>
        <w:tc>
          <w:tcPr>
            <w:tcW w:w="5328" w:type="dxa"/>
            <w:tcBorders>
              <w:bottom w:val="single" w:sz="4" w:space="0" w:color="auto"/>
            </w:tcBorders>
            <w:shd w:val="clear" w:color="auto" w:fill="auto"/>
            <w:vAlign w:val="bottom"/>
          </w:tcPr>
          <w:p w14:paraId="62EBF3C5" w14:textId="77777777" w:rsidR="00F32888" w:rsidRPr="00D03825" w:rsidRDefault="00F32888" w:rsidP="00D03825">
            <w:pPr>
              <w:pStyle w:val="Header"/>
              <w:tabs>
                <w:tab w:val="clear" w:pos="4320"/>
                <w:tab w:val="clear" w:pos="8640"/>
              </w:tabs>
              <w:rPr>
                <w:i/>
                <w:sz w:val="18"/>
                <w:szCs w:val="18"/>
              </w:rPr>
            </w:pPr>
          </w:p>
        </w:tc>
        <w:tc>
          <w:tcPr>
            <w:tcW w:w="450" w:type="dxa"/>
            <w:shd w:val="clear" w:color="auto" w:fill="auto"/>
            <w:vAlign w:val="bottom"/>
          </w:tcPr>
          <w:p w14:paraId="6D98A12B" w14:textId="77777777" w:rsidR="00F32888" w:rsidRPr="00D03825" w:rsidRDefault="00F32888" w:rsidP="00D03825">
            <w:pPr>
              <w:pStyle w:val="Header"/>
              <w:tabs>
                <w:tab w:val="clear" w:pos="4320"/>
                <w:tab w:val="clear" w:pos="8640"/>
              </w:tabs>
              <w:rPr>
                <w:i/>
                <w:sz w:val="18"/>
                <w:szCs w:val="18"/>
              </w:rPr>
            </w:pPr>
          </w:p>
        </w:tc>
        <w:tc>
          <w:tcPr>
            <w:tcW w:w="5058" w:type="dxa"/>
            <w:tcBorders>
              <w:bottom w:val="single" w:sz="4" w:space="0" w:color="auto"/>
            </w:tcBorders>
            <w:shd w:val="clear" w:color="auto" w:fill="auto"/>
            <w:vAlign w:val="bottom"/>
          </w:tcPr>
          <w:p w14:paraId="2946DB82" w14:textId="77777777" w:rsidR="00F32888" w:rsidRPr="00D03825" w:rsidRDefault="00F32888" w:rsidP="00D03825">
            <w:pPr>
              <w:pStyle w:val="Header"/>
              <w:tabs>
                <w:tab w:val="clear" w:pos="4320"/>
                <w:tab w:val="clear" w:pos="8640"/>
              </w:tabs>
              <w:rPr>
                <w:i/>
                <w:sz w:val="18"/>
                <w:szCs w:val="18"/>
              </w:rPr>
            </w:pPr>
          </w:p>
        </w:tc>
      </w:tr>
    </w:tbl>
    <w:p w14:paraId="240CE94A" w14:textId="77777777" w:rsidR="00020A35" w:rsidRPr="00677820" w:rsidRDefault="00D03825" w:rsidP="00F32888">
      <w:pPr>
        <w:rPr>
          <w:b/>
          <w:szCs w:val="24"/>
        </w:rPr>
      </w:pPr>
      <w:r>
        <w:rPr>
          <w:sz w:val="18"/>
          <w:szCs w:val="18"/>
        </w:rPr>
        <w:t xml:space="preserve">               </w:t>
      </w:r>
      <w:r w:rsidR="00F32888" w:rsidRPr="00F32888">
        <w:rPr>
          <w:sz w:val="18"/>
          <w:szCs w:val="18"/>
        </w:rPr>
        <w:t>Signature of Contracting Officer Representative</w:t>
      </w:r>
      <w:r w:rsidR="00F32888">
        <w:rPr>
          <w:b/>
          <w:szCs w:val="24"/>
        </w:rPr>
        <w:tab/>
      </w:r>
      <w:r w:rsidR="00F32888">
        <w:rPr>
          <w:b/>
          <w:szCs w:val="24"/>
        </w:rPr>
        <w:tab/>
      </w:r>
      <w:r>
        <w:rPr>
          <w:b/>
          <w:szCs w:val="24"/>
        </w:rPr>
        <w:tab/>
      </w:r>
      <w:r>
        <w:rPr>
          <w:b/>
          <w:szCs w:val="24"/>
        </w:rPr>
        <w:tab/>
        <w:t xml:space="preserve">             </w:t>
      </w:r>
      <w:r w:rsidR="00F32888" w:rsidRPr="00F32888">
        <w:rPr>
          <w:sz w:val="18"/>
          <w:szCs w:val="18"/>
        </w:rPr>
        <w:t>Date</w:t>
      </w:r>
    </w:p>
    <w:p w14:paraId="5997CC1D" w14:textId="77777777" w:rsidR="00020A35" w:rsidRDefault="00020A35" w:rsidP="00160B23">
      <w:pPr>
        <w:pStyle w:val="Header"/>
        <w:tabs>
          <w:tab w:val="clear" w:pos="4320"/>
          <w:tab w:val="clear" w:pos="8640"/>
        </w:tabs>
        <w:rPr>
          <w:b/>
          <w:szCs w:val="24"/>
        </w:rPr>
      </w:pPr>
    </w:p>
    <w:p w14:paraId="305F5D2A" w14:textId="77777777" w:rsidR="0088258A" w:rsidRDefault="0088258A" w:rsidP="00F32888">
      <w:pPr>
        <w:pStyle w:val="Header"/>
        <w:tabs>
          <w:tab w:val="clear" w:pos="4320"/>
          <w:tab w:val="clear" w:pos="8640"/>
        </w:tabs>
        <w:jc w:val="both"/>
        <w:rPr>
          <w:rFonts w:ascii="Arial Black" w:hAnsi="Arial Black"/>
          <w:b/>
          <w:color w:val="002060"/>
          <w:sz w:val="18"/>
          <w:szCs w:val="18"/>
        </w:rPr>
      </w:pPr>
      <w:r w:rsidRPr="00F32888">
        <w:rPr>
          <w:rFonts w:ascii="Arial Black" w:hAnsi="Arial Black"/>
          <w:b/>
          <w:color w:val="002060"/>
          <w:sz w:val="18"/>
          <w:szCs w:val="18"/>
        </w:rPr>
        <w:t>Legal Sufficiency Determination</w:t>
      </w:r>
      <w:r w:rsidR="00413DF5" w:rsidRPr="00F32888">
        <w:rPr>
          <w:rFonts w:ascii="Arial Black" w:hAnsi="Arial Black"/>
          <w:b/>
          <w:color w:val="002060"/>
          <w:sz w:val="18"/>
          <w:szCs w:val="18"/>
        </w:rPr>
        <w:t xml:space="preserve"> (Brand Name Mandatory Only)</w:t>
      </w:r>
      <w:r w:rsidRPr="00F32888">
        <w:rPr>
          <w:rFonts w:ascii="Arial Black" w:hAnsi="Arial Black"/>
          <w:b/>
          <w:color w:val="002060"/>
          <w:sz w:val="18"/>
          <w:szCs w:val="18"/>
        </w:rPr>
        <w:t>:</w:t>
      </w:r>
    </w:p>
    <w:p w14:paraId="110FFD37" w14:textId="77777777" w:rsidR="00D03825" w:rsidRDefault="00D03825" w:rsidP="00F32888">
      <w:pPr>
        <w:pStyle w:val="Header"/>
        <w:tabs>
          <w:tab w:val="clear" w:pos="4320"/>
          <w:tab w:val="clear" w:pos="8640"/>
        </w:tabs>
        <w:jc w:val="both"/>
        <w:rPr>
          <w:rFonts w:ascii="Arial Black" w:hAnsi="Arial Black"/>
          <w:b/>
          <w:color w:val="002060"/>
          <w:sz w:val="18"/>
          <w:szCs w:val="18"/>
        </w:rPr>
      </w:pPr>
    </w:p>
    <w:tbl>
      <w:tblPr>
        <w:tblW w:w="0" w:type="auto"/>
        <w:tblLook w:val="04A0" w:firstRow="1" w:lastRow="0" w:firstColumn="1" w:lastColumn="0" w:noHBand="0" w:noVBand="1"/>
      </w:tblPr>
      <w:tblGrid>
        <w:gridCol w:w="5220"/>
        <w:gridCol w:w="445"/>
        <w:gridCol w:w="4955"/>
      </w:tblGrid>
      <w:tr w:rsidR="00D03825" w:rsidRPr="00D03825" w14:paraId="6B699379" w14:textId="77777777" w:rsidTr="00D03825">
        <w:trPr>
          <w:trHeight w:val="360"/>
        </w:trPr>
        <w:tc>
          <w:tcPr>
            <w:tcW w:w="5328" w:type="dxa"/>
            <w:tcBorders>
              <w:bottom w:val="single" w:sz="4" w:space="0" w:color="auto"/>
            </w:tcBorders>
            <w:shd w:val="clear" w:color="auto" w:fill="auto"/>
            <w:vAlign w:val="bottom"/>
          </w:tcPr>
          <w:p w14:paraId="3FE9F23F" w14:textId="77777777" w:rsidR="00D03825" w:rsidRPr="00D03825" w:rsidRDefault="00D03825" w:rsidP="00D03825">
            <w:pPr>
              <w:pStyle w:val="Header"/>
              <w:tabs>
                <w:tab w:val="clear" w:pos="4320"/>
                <w:tab w:val="clear" w:pos="8640"/>
              </w:tabs>
              <w:rPr>
                <w:i/>
                <w:sz w:val="18"/>
                <w:szCs w:val="18"/>
              </w:rPr>
            </w:pPr>
          </w:p>
        </w:tc>
        <w:tc>
          <w:tcPr>
            <w:tcW w:w="450" w:type="dxa"/>
            <w:shd w:val="clear" w:color="auto" w:fill="auto"/>
            <w:vAlign w:val="bottom"/>
          </w:tcPr>
          <w:p w14:paraId="1F72F646" w14:textId="77777777" w:rsidR="00D03825" w:rsidRPr="00D03825" w:rsidRDefault="00D03825" w:rsidP="00D03825">
            <w:pPr>
              <w:pStyle w:val="Header"/>
              <w:tabs>
                <w:tab w:val="clear" w:pos="4320"/>
                <w:tab w:val="clear" w:pos="8640"/>
              </w:tabs>
              <w:rPr>
                <w:i/>
                <w:sz w:val="18"/>
                <w:szCs w:val="18"/>
              </w:rPr>
            </w:pPr>
          </w:p>
        </w:tc>
        <w:tc>
          <w:tcPr>
            <w:tcW w:w="5058" w:type="dxa"/>
            <w:tcBorders>
              <w:bottom w:val="single" w:sz="4" w:space="0" w:color="auto"/>
            </w:tcBorders>
            <w:shd w:val="clear" w:color="auto" w:fill="auto"/>
            <w:vAlign w:val="bottom"/>
          </w:tcPr>
          <w:p w14:paraId="08CE6F91" w14:textId="77777777" w:rsidR="00D03825" w:rsidRPr="00D03825" w:rsidRDefault="00D03825" w:rsidP="00D03825">
            <w:pPr>
              <w:pStyle w:val="Header"/>
              <w:tabs>
                <w:tab w:val="clear" w:pos="4320"/>
                <w:tab w:val="clear" w:pos="8640"/>
              </w:tabs>
              <w:rPr>
                <w:i/>
                <w:sz w:val="18"/>
                <w:szCs w:val="18"/>
              </w:rPr>
            </w:pPr>
          </w:p>
        </w:tc>
      </w:tr>
    </w:tbl>
    <w:p w14:paraId="6C1591F0" w14:textId="77777777" w:rsidR="0088258A" w:rsidRPr="00D03825" w:rsidRDefault="00D03825" w:rsidP="00D03825">
      <w:pPr>
        <w:rPr>
          <w:b/>
          <w:szCs w:val="24"/>
        </w:rPr>
      </w:pPr>
      <w:r>
        <w:rPr>
          <w:sz w:val="18"/>
          <w:szCs w:val="18"/>
        </w:rPr>
        <w:t xml:space="preserve">               </w:t>
      </w:r>
      <w:r w:rsidRPr="00F32888">
        <w:rPr>
          <w:sz w:val="18"/>
          <w:szCs w:val="18"/>
        </w:rPr>
        <w:t xml:space="preserve">Signature of </w:t>
      </w:r>
      <w:r>
        <w:rPr>
          <w:sz w:val="18"/>
          <w:szCs w:val="18"/>
        </w:rPr>
        <w:t xml:space="preserve">Legal Representative           </w:t>
      </w:r>
      <w:r>
        <w:rPr>
          <w:b/>
          <w:szCs w:val="24"/>
        </w:rPr>
        <w:tab/>
      </w:r>
      <w:r>
        <w:rPr>
          <w:b/>
          <w:szCs w:val="24"/>
        </w:rPr>
        <w:tab/>
      </w:r>
      <w:r>
        <w:rPr>
          <w:b/>
          <w:szCs w:val="24"/>
        </w:rPr>
        <w:tab/>
      </w:r>
      <w:r>
        <w:rPr>
          <w:b/>
          <w:szCs w:val="24"/>
        </w:rPr>
        <w:tab/>
        <w:t xml:space="preserve">                         </w:t>
      </w:r>
      <w:r w:rsidRPr="00F32888">
        <w:rPr>
          <w:sz w:val="18"/>
          <w:szCs w:val="18"/>
        </w:rPr>
        <w:t>Date</w:t>
      </w:r>
    </w:p>
    <w:p w14:paraId="61CDCEAD" w14:textId="77777777" w:rsidR="0088258A" w:rsidRPr="00F32888" w:rsidRDefault="0088258A" w:rsidP="00F32888">
      <w:pPr>
        <w:pStyle w:val="Header"/>
        <w:tabs>
          <w:tab w:val="clear" w:pos="4320"/>
          <w:tab w:val="clear" w:pos="8640"/>
        </w:tabs>
        <w:jc w:val="both"/>
        <w:rPr>
          <w:rFonts w:ascii="Arial Black" w:hAnsi="Arial Black"/>
          <w:b/>
          <w:color w:val="002060"/>
          <w:sz w:val="18"/>
          <w:szCs w:val="18"/>
        </w:rPr>
      </w:pPr>
    </w:p>
    <w:p w14:paraId="6BB9E253" w14:textId="77777777" w:rsidR="00D03825" w:rsidRDefault="00D03825" w:rsidP="00160B23">
      <w:pPr>
        <w:pStyle w:val="Header"/>
        <w:tabs>
          <w:tab w:val="clear" w:pos="4320"/>
          <w:tab w:val="clear" w:pos="8640"/>
        </w:tabs>
        <w:jc w:val="both"/>
        <w:rPr>
          <w:rFonts w:ascii="Arial Black" w:hAnsi="Arial Black"/>
          <w:b/>
          <w:color w:val="002060"/>
          <w:sz w:val="18"/>
          <w:szCs w:val="18"/>
        </w:rPr>
      </w:pPr>
    </w:p>
    <w:p w14:paraId="423173C3" w14:textId="77777777" w:rsidR="002B5AAD" w:rsidRPr="00F32888" w:rsidRDefault="002B5AAD" w:rsidP="00160B23">
      <w:pPr>
        <w:pStyle w:val="Header"/>
        <w:tabs>
          <w:tab w:val="clear" w:pos="4320"/>
          <w:tab w:val="clear" w:pos="8640"/>
        </w:tabs>
        <w:jc w:val="both"/>
        <w:rPr>
          <w:rFonts w:ascii="Arial Black" w:hAnsi="Arial Black"/>
          <w:b/>
          <w:color w:val="002060"/>
          <w:sz w:val="18"/>
          <w:szCs w:val="18"/>
        </w:rPr>
      </w:pPr>
      <w:r w:rsidRPr="00F32888">
        <w:rPr>
          <w:rFonts w:ascii="Arial Black" w:hAnsi="Arial Black"/>
          <w:b/>
          <w:color w:val="002060"/>
          <w:sz w:val="18"/>
          <w:szCs w:val="18"/>
        </w:rPr>
        <w:t>Contracting Officer</w:t>
      </w:r>
      <w:r w:rsidR="00020A35" w:rsidRPr="00F32888">
        <w:rPr>
          <w:rFonts w:ascii="Arial Black" w:hAnsi="Arial Black"/>
          <w:b/>
          <w:color w:val="002060"/>
          <w:sz w:val="18"/>
          <w:szCs w:val="18"/>
        </w:rPr>
        <w:t>/Purchase Cardholder</w:t>
      </w:r>
      <w:r w:rsidRPr="00F32888">
        <w:rPr>
          <w:rFonts w:ascii="Arial Black" w:hAnsi="Arial Black"/>
          <w:b/>
          <w:color w:val="002060"/>
          <w:sz w:val="18"/>
          <w:szCs w:val="18"/>
        </w:rPr>
        <w:t xml:space="preserve"> Determination:</w:t>
      </w:r>
    </w:p>
    <w:p w14:paraId="2B587DCB" w14:textId="77777777" w:rsidR="002B5AAD" w:rsidRDefault="002B5AAD" w:rsidP="00160B23">
      <w:pPr>
        <w:pStyle w:val="Header"/>
        <w:tabs>
          <w:tab w:val="clear" w:pos="4320"/>
          <w:tab w:val="clear" w:pos="8640"/>
        </w:tabs>
        <w:rPr>
          <w:i/>
          <w:sz w:val="18"/>
          <w:szCs w:val="18"/>
        </w:rPr>
      </w:pPr>
      <w:r w:rsidRPr="00F32888">
        <w:rPr>
          <w:i/>
          <w:sz w:val="18"/>
          <w:szCs w:val="18"/>
        </w:rPr>
        <w:t>I have determined, in accordance with AMS T3.2.2.8</w:t>
      </w:r>
      <w:r w:rsidR="009349D2" w:rsidRPr="00F32888">
        <w:rPr>
          <w:i/>
          <w:sz w:val="18"/>
          <w:szCs w:val="18"/>
        </w:rPr>
        <w:t>.A.5</w:t>
      </w:r>
      <w:r w:rsidRPr="00F32888">
        <w:rPr>
          <w:i/>
          <w:sz w:val="18"/>
          <w:szCs w:val="18"/>
        </w:rPr>
        <w:t>, that the</w:t>
      </w:r>
      <w:r w:rsidR="00D728F2" w:rsidRPr="00F32888">
        <w:rPr>
          <w:i/>
          <w:sz w:val="18"/>
          <w:szCs w:val="18"/>
        </w:rPr>
        <w:t xml:space="preserve"> brand name </w:t>
      </w:r>
      <w:proofErr w:type="gramStart"/>
      <w:r w:rsidR="00D728F2" w:rsidRPr="00F32888">
        <w:rPr>
          <w:i/>
          <w:sz w:val="18"/>
          <w:szCs w:val="18"/>
        </w:rPr>
        <w:t>mandatory or</w:t>
      </w:r>
      <w:r w:rsidRPr="00F32888">
        <w:rPr>
          <w:i/>
          <w:sz w:val="18"/>
          <w:szCs w:val="18"/>
        </w:rPr>
        <w:t xml:space="preserve"> brand name</w:t>
      </w:r>
      <w:proofErr w:type="gramEnd"/>
      <w:r w:rsidRPr="00F32888">
        <w:rPr>
          <w:i/>
          <w:sz w:val="18"/>
          <w:szCs w:val="18"/>
        </w:rPr>
        <w:t xml:space="preserve"> </w:t>
      </w:r>
      <w:r w:rsidR="0016529F" w:rsidRPr="00F32888">
        <w:rPr>
          <w:i/>
          <w:sz w:val="18"/>
          <w:szCs w:val="18"/>
        </w:rPr>
        <w:t xml:space="preserve">or equal product is </w:t>
      </w:r>
      <w:r w:rsidRPr="00F32888">
        <w:rPr>
          <w:i/>
          <w:sz w:val="18"/>
          <w:szCs w:val="18"/>
        </w:rPr>
        <w:t>in the best interest of the FAA.</w:t>
      </w:r>
    </w:p>
    <w:p w14:paraId="23DE523C" w14:textId="77777777" w:rsidR="00D03825" w:rsidRDefault="00D03825" w:rsidP="00160B23">
      <w:pPr>
        <w:pStyle w:val="Header"/>
        <w:tabs>
          <w:tab w:val="clear" w:pos="4320"/>
          <w:tab w:val="clear" w:pos="8640"/>
        </w:tabs>
        <w:rPr>
          <w:i/>
          <w:sz w:val="18"/>
          <w:szCs w:val="18"/>
        </w:rPr>
      </w:pPr>
    </w:p>
    <w:tbl>
      <w:tblPr>
        <w:tblW w:w="0" w:type="auto"/>
        <w:tblLook w:val="04A0" w:firstRow="1" w:lastRow="0" w:firstColumn="1" w:lastColumn="0" w:noHBand="0" w:noVBand="1"/>
      </w:tblPr>
      <w:tblGrid>
        <w:gridCol w:w="5220"/>
        <w:gridCol w:w="445"/>
        <w:gridCol w:w="4955"/>
      </w:tblGrid>
      <w:tr w:rsidR="00D03825" w:rsidRPr="00D03825" w14:paraId="52E56223" w14:textId="77777777" w:rsidTr="00D03825">
        <w:trPr>
          <w:trHeight w:val="360"/>
        </w:trPr>
        <w:tc>
          <w:tcPr>
            <w:tcW w:w="5328" w:type="dxa"/>
            <w:tcBorders>
              <w:bottom w:val="single" w:sz="4" w:space="0" w:color="auto"/>
            </w:tcBorders>
            <w:shd w:val="clear" w:color="auto" w:fill="auto"/>
            <w:vAlign w:val="bottom"/>
          </w:tcPr>
          <w:p w14:paraId="07547A01" w14:textId="77777777" w:rsidR="00D03825" w:rsidRPr="00D03825" w:rsidRDefault="00D03825" w:rsidP="00D03825">
            <w:pPr>
              <w:pStyle w:val="Header"/>
              <w:tabs>
                <w:tab w:val="clear" w:pos="4320"/>
                <w:tab w:val="clear" w:pos="8640"/>
              </w:tabs>
              <w:rPr>
                <w:i/>
                <w:sz w:val="18"/>
                <w:szCs w:val="18"/>
              </w:rPr>
            </w:pPr>
          </w:p>
        </w:tc>
        <w:tc>
          <w:tcPr>
            <w:tcW w:w="450" w:type="dxa"/>
            <w:shd w:val="clear" w:color="auto" w:fill="auto"/>
            <w:vAlign w:val="bottom"/>
          </w:tcPr>
          <w:p w14:paraId="5043CB0F" w14:textId="77777777" w:rsidR="00D03825" w:rsidRPr="00D03825" w:rsidRDefault="00D03825" w:rsidP="00D03825">
            <w:pPr>
              <w:pStyle w:val="Header"/>
              <w:tabs>
                <w:tab w:val="clear" w:pos="4320"/>
                <w:tab w:val="clear" w:pos="8640"/>
              </w:tabs>
              <w:rPr>
                <w:i/>
                <w:sz w:val="18"/>
                <w:szCs w:val="18"/>
              </w:rPr>
            </w:pPr>
          </w:p>
        </w:tc>
        <w:tc>
          <w:tcPr>
            <w:tcW w:w="5058" w:type="dxa"/>
            <w:tcBorders>
              <w:bottom w:val="single" w:sz="4" w:space="0" w:color="auto"/>
            </w:tcBorders>
            <w:shd w:val="clear" w:color="auto" w:fill="auto"/>
            <w:vAlign w:val="bottom"/>
          </w:tcPr>
          <w:p w14:paraId="07459315" w14:textId="77777777" w:rsidR="00D03825" w:rsidRPr="00D03825" w:rsidRDefault="00D03825" w:rsidP="00D03825">
            <w:pPr>
              <w:pStyle w:val="Header"/>
              <w:tabs>
                <w:tab w:val="clear" w:pos="4320"/>
                <w:tab w:val="clear" w:pos="8640"/>
              </w:tabs>
              <w:rPr>
                <w:i/>
                <w:sz w:val="18"/>
                <w:szCs w:val="18"/>
              </w:rPr>
            </w:pPr>
          </w:p>
        </w:tc>
      </w:tr>
    </w:tbl>
    <w:p w14:paraId="153B6D33" w14:textId="77777777" w:rsidR="00D03825" w:rsidRPr="00D03825" w:rsidRDefault="00D03825" w:rsidP="00D03825">
      <w:pPr>
        <w:rPr>
          <w:b/>
          <w:szCs w:val="24"/>
        </w:rPr>
      </w:pPr>
      <w:r>
        <w:rPr>
          <w:sz w:val="18"/>
          <w:szCs w:val="18"/>
        </w:rPr>
        <w:t xml:space="preserve">               </w:t>
      </w:r>
      <w:r w:rsidRPr="00F32888">
        <w:rPr>
          <w:sz w:val="18"/>
          <w:szCs w:val="18"/>
        </w:rPr>
        <w:t xml:space="preserve">Signature of </w:t>
      </w:r>
      <w:r>
        <w:rPr>
          <w:sz w:val="18"/>
          <w:szCs w:val="18"/>
        </w:rPr>
        <w:t xml:space="preserve">Contracting Officer/Purchase Cardholder          </w:t>
      </w:r>
      <w:r>
        <w:rPr>
          <w:b/>
          <w:szCs w:val="24"/>
        </w:rPr>
        <w:tab/>
      </w:r>
      <w:r>
        <w:rPr>
          <w:b/>
          <w:szCs w:val="24"/>
        </w:rPr>
        <w:tab/>
      </w:r>
      <w:r>
        <w:rPr>
          <w:b/>
          <w:szCs w:val="24"/>
        </w:rPr>
        <w:tab/>
      </w:r>
      <w:r>
        <w:rPr>
          <w:b/>
          <w:szCs w:val="24"/>
        </w:rPr>
        <w:tab/>
        <w:t xml:space="preserve">    </w:t>
      </w:r>
      <w:r w:rsidRPr="00F32888">
        <w:rPr>
          <w:sz w:val="18"/>
          <w:szCs w:val="18"/>
        </w:rPr>
        <w:t>Date</w:t>
      </w:r>
    </w:p>
    <w:p w14:paraId="6537F28F" w14:textId="77777777" w:rsidR="00D03825" w:rsidRDefault="00D03825" w:rsidP="00160B23">
      <w:pPr>
        <w:pStyle w:val="Header"/>
        <w:tabs>
          <w:tab w:val="clear" w:pos="4320"/>
          <w:tab w:val="clear" w:pos="8640"/>
        </w:tabs>
        <w:rPr>
          <w:i/>
          <w:sz w:val="18"/>
          <w:szCs w:val="18"/>
        </w:rPr>
      </w:pPr>
    </w:p>
    <w:p w14:paraId="6DFB9E20" w14:textId="77777777" w:rsidR="00543231" w:rsidRDefault="00543231" w:rsidP="00677820">
      <w:pPr>
        <w:pStyle w:val="Header"/>
        <w:tabs>
          <w:tab w:val="clear" w:pos="4320"/>
          <w:tab w:val="clear" w:pos="8640"/>
        </w:tabs>
        <w:rPr>
          <w:sz w:val="20"/>
        </w:rPr>
      </w:pPr>
    </w:p>
    <w:sectPr w:rsidR="00543231" w:rsidSect="007F0B43">
      <w:headerReference w:type="even" r:id="rId8"/>
      <w:headerReference w:type="default" r:id="rId9"/>
      <w:footerReference w:type="even" r:id="rId10"/>
      <w:footerReference w:type="default" r:id="rId11"/>
      <w:headerReference w:type="first" r:id="rId12"/>
      <w:footerReference w:type="first" r:id="rId13"/>
      <w:pgSz w:w="12240" w:h="15840" w:code="1"/>
      <w:pgMar w:top="1440" w:right="900" w:bottom="99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5D23" w14:textId="77777777" w:rsidR="00F919A2" w:rsidRDefault="00F919A2">
      <w:r>
        <w:separator/>
      </w:r>
    </w:p>
  </w:endnote>
  <w:endnote w:type="continuationSeparator" w:id="0">
    <w:p w14:paraId="738610EB" w14:textId="77777777" w:rsidR="00F919A2" w:rsidRDefault="00F91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0E7B6" w14:textId="77777777" w:rsidR="00B716B2" w:rsidRDefault="00B71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7D9C7" w14:textId="2AFCBE25" w:rsidR="00D03825" w:rsidRDefault="00D03825">
    <w:pPr>
      <w:pStyle w:val="Footer"/>
      <w:jc w:val="right"/>
      <w:rPr>
        <w:rFonts w:ascii="Arial Black" w:hAnsi="Arial Black"/>
        <w:noProof/>
        <w:color w:val="002060"/>
        <w:sz w:val="16"/>
        <w:szCs w:val="16"/>
      </w:rPr>
    </w:pPr>
    <w:r>
      <w:rPr>
        <w:rFonts w:ascii="Arial Black" w:hAnsi="Arial Black"/>
        <w:color w:val="002060"/>
        <w:sz w:val="16"/>
        <w:szCs w:val="16"/>
      </w:rPr>
      <w:t xml:space="preserve"> Brand Name Mandatory/Brand Name or Equal Rational Basis Template | </w:t>
    </w:r>
    <w:r w:rsidRPr="00D03825">
      <w:rPr>
        <w:rFonts w:ascii="Arial Black" w:hAnsi="Arial Black"/>
        <w:color w:val="002060"/>
        <w:sz w:val="16"/>
        <w:szCs w:val="16"/>
      </w:rPr>
      <w:fldChar w:fldCharType="begin"/>
    </w:r>
    <w:r w:rsidRPr="00D03825">
      <w:rPr>
        <w:rFonts w:ascii="Arial Black" w:hAnsi="Arial Black"/>
        <w:color w:val="002060"/>
        <w:sz w:val="16"/>
        <w:szCs w:val="16"/>
      </w:rPr>
      <w:instrText xml:space="preserve"> PAGE   \* MERGEFORMAT </w:instrText>
    </w:r>
    <w:r w:rsidRPr="00D03825">
      <w:rPr>
        <w:rFonts w:ascii="Arial Black" w:hAnsi="Arial Black"/>
        <w:color w:val="002060"/>
        <w:sz w:val="16"/>
        <w:szCs w:val="16"/>
      </w:rPr>
      <w:fldChar w:fldCharType="separate"/>
    </w:r>
    <w:r w:rsidR="00B716B2">
      <w:rPr>
        <w:rFonts w:ascii="Arial Black" w:hAnsi="Arial Black"/>
        <w:noProof/>
        <w:color w:val="002060"/>
        <w:sz w:val="16"/>
        <w:szCs w:val="16"/>
      </w:rPr>
      <w:t>2</w:t>
    </w:r>
    <w:r w:rsidRPr="00D03825">
      <w:rPr>
        <w:rFonts w:ascii="Arial Black" w:hAnsi="Arial Black"/>
        <w:noProof/>
        <w:color w:val="002060"/>
        <w:sz w:val="16"/>
        <w:szCs w:val="16"/>
      </w:rPr>
      <w:fldChar w:fldCharType="end"/>
    </w:r>
  </w:p>
  <w:p w14:paraId="6F7B870B" w14:textId="77777777" w:rsidR="00D03825" w:rsidRPr="00D03825" w:rsidRDefault="00D03825">
    <w:pPr>
      <w:pStyle w:val="Footer"/>
      <w:jc w:val="right"/>
      <w:rPr>
        <w:rFonts w:cs="Arial"/>
        <w:color w:val="002060"/>
        <w:sz w:val="16"/>
        <w:szCs w:val="16"/>
      </w:rPr>
    </w:pPr>
    <w:r w:rsidRPr="00D03825">
      <w:rPr>
        <w:rFonts w:cs="Arial"/>
        <w:noProof/>
        <w:color w:val="002060"/>
        <w:sz w:val="16"/>
        <w:szCs w:val="16"/>
      </w:rPr>
      <w:t>September 2021</w:t>
    </w:r>
  </w:p>
  <w:p w14:paraId="70DF9E56" w14:textId="77777777" w:rsidR="000F2DD2" w:rsidRPr="00543231" w:rsidRDefault="000F2DD2" w:rsidP="00543231">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8BED9" w14:textId="77777777" w:rsidR="00B716B2" w:rsidRDefault="00B71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805D2" w14:textId="77777777" w:rsidR="00F919A2" w:rsidRDefault="00F919A2">
      <w:r>
        <w:separator/>
      </w:r>
    </w:p>
  </w:footnote>
  <w:footnote w:type="continuationSeparator" w:id="0">
    <w:p w14:paraId="463F29E8" w14:textId="77777777" w:rsidR="00F919A2" w:rsidRDefault="00F91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505E6" w14:textId="77777777" w:rsidR="00B716B2" w:rsidRDefault="00B716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871BC" w14:textId="77777777" w:rsidR="007F0B43" w:rsidRDefault="00A85F94" w:rsidP="00491C99">
    <w:pPr>
      <w:pStyle w:val="Header"/>
      <w:tabs>
        <w:tab w:val="clear" w:pos="8640"/>
      </w:tabs>
    </w:pPr>
    <w:r w:rsidRPr="0003073B">
      <w:rPr>
        <w:noProof/>
        <w:color w:val="000000"/>
      </w:rPr>
      <w:drawing>
        <wp:inline distT="0" distB="0" distL="0" distR="0" wp14:anchorId="11FCDE3D" wp14:editId="07777777">
          <wp:extent cx="723900" cy="739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391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67D4" w14:textId="77777777" w:rsidR="00B716B2" w:rsidRDefault="00B71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68C2"/>
    <w:multiLevelType w:val="hybridMultilevel"/>
    <w:tmpl w:val="5FFC9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9128F"/>
    <w:multiLevelType w:val="hybridMultilevel"/>
    <w:tmpl w:val="ED404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B51D4"/>
    <w:multiLevelType w:val="hybridMultilevel"/>
    <w:tmpl w:val="F378022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4B3298"/>
    <w:multiLevelType w:val="hybridMultilevel"/>
    <w:tmpl w:val="76CAA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935DC"/>
    <w:multiLevelType w:val="hybridMultilevel"/>
    <w:tmpl w:val="05004C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904E0"/>
    <w:multiLevelType w:val="hybridMultilevel"/>
    <w:tmpl w:val="834C9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986990"/>
    <w:multiLevelType w:val="hybridMultilevel"/>
    <w:tmpl w:val="0EB8ED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F3631F"/>
    <w:multiLevelType w:val="hybridMultilevel"/>
    <w:tmpl w:val="3F38DB4C"/>
    <w:lvl w:ilvl="0" w:tplc="B78E4DF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0726BA8"/>
    <w:multiLevelType w:val="hybridMultilevel"/>
    <w:tmpl w:val="2124EE7A"/>
    <w:lvl w:ilvl="0" w:tplc="266AF240">
      <w:start w:val="1"/>
      <w:numFmt w:val="upperLetter"/>
      <w:lvlText w:val="(%1)"/>
      <w:lvlJc w:val="left"/>
      <w:pPr>
        <w:ind w:left="1092" w:hanging="37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214AC1"/>
    <w:multiLevelType w:val="hybridMultilevel"/>
    <w:tmpl w:val="FDB2415A"/>
    <w:lvl w:ilvl="0" w:tplc="A22E45B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6E75BA"/>
    <w:multiLevelType w:val="hybridMultilevel"/>
    <w:tmpl w:val="1B224F3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F9D39E9"/>
    <w:multiLevelType w:val="hybridMultilevel"/>
    <w:tmpl w:val="C3F64C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0448BD"/>
    <w:multiLevelType w:val="hybridMultilevel"/>
    <w:tmpl w:val="F4B0C1D4"/>
    <w:lvl w:ilvl="0" w:tplc="4E068D42">
      <w:start w:val="1"/>
      <w:numFmt w:val="upperLetter"/>
      <w:lvlText w:val="%1."/>
      <w:lvlJc w:val="left"/>
      <w:pPr>
        <w:ind w:left="540" w:hanging="360"/>
      </w:pPr>
      <w:rPr>
        <w:i w:val="0"/>
      </w:rPr>
    </w:lvl>
    <w:lvl w:ilvl="1" w:tplc="7008517A">
      <w:start w:val="1"/>
      <w:numFmt w:val="lowerLetter"/>
      <w:lvlText w:val="%2."/>
      <w:lvlJc w:val="left"/>
      <w:pPr>
        <w:ind w:left="1260" w:hanging="360"/>
      </w:pPr>
      <w:rPr>
        <w:rFonts w:ascii="Arial" w:hAnsi="Arial" w:cs="Arial" w:hint="default"/>
        <w:b/>
        <w:i/>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78F05420"/>
    <w:multiLevelType w:val="hybridMultilevel"/>
    <w:tmpl w:val="2DD499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9"/>
  </w:num>
  <w:num w:numId="4">
    <w:abstractNumId w:val="3"/>
  </w:num>
  <w:num w:numId="5">
    <w:abstractNumId w:val="11"/>
  </w:num>
  <w:num w:numId="6">
    <w:abstractNumId w:val="6"/>
  </w:num>
  <w:num w:numId="7">
    <w:abstractNumId w:val="4"/>
  </w:num>
  <w:num w:numId="8">
    <w:abstractNumId w:val="13"/>
  </w:num>
  <w:num w:numId="9">
    <w:abstractNumId w:val="0"/>
  </w:num>
  <w:num w:numId="10">
    <w:abstractNumId w:val="2"/>
  </w:num>
  <w:num w:numId="11">
    <w:abstractNumId w:val="10"/>
  </w:num>
  <w:num w:numId="12">
    <w:abstractNumId w:val="5"/>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D2"/>
    <w:rsid w:val="0001390E"/>
    <w:rsid w:val="00020A35"/>
    <w:rsid w:val="0002147F"/>
    <w:rsid w:val="00025653"/>
    <w:rsid w:val="000304C3"/>
    <w:rsid w:val="00032238"/>
    <w:rsid w:val="00082457"/>
    <w:rsid w:val="00095210"/>
    <w:rsid w:val="000B0426"/>
    <w:rsid w:val="000B0C88"/>
    <w:rsid w:val="000D518D"/>
    <w:rsid w:val="000F2DD2"/>
    <w:rsid w:val="00112FB8"/>
    <w:rsid w:val="001346D7"/>
    <w:rsid w:val="00143F1A"/>
    <w:rsid w:val="00153A71"/>
    <w:rsid w:val="00160B23"/>
    <w:rsid w:val="0016529F"/>
    <w:rsid w:val="00195A2E"/>
    <w:rsid w:val="001A0A0A"/>
    <w:rsid w:val="001D4896"/>
    <w:rsid w:val="00232DCC"/>
    <w:rsid w:val="0024091B"/>
    <w:rsid w:val="002716F4"/>
    <w:rsid w:val="00292FC3"/>
    <w:rsid w:val="002B1AA3"/>
    <w:rsid w:val="002B40DE"/>
    <w:rsid w:val="002B5AAD"/>
    <w:rsid w:val="002B6DF9"/>
    <w:rsid w:val="002C6ED0"/>
    <w:rsid w:val="002D13F9"/>
    <w:rsid w:val="002E64D7"/>
    <w:rsid w:val="002F6599"/>
    <w:rsid w:val="00312A92"/>
    <w:rsid w:val="00346E67"/>
    <w:rsid w:val="00366ED8"/>
    <w:rsid w:val="003701D1"/>
    <w:rsid w:val="003B2C25"/>
    <w:rsid w:val="003D119F"/>
    <w:rsid w:val="003F15D6"/>
    <w:rsid w:val="00400B65"/>
    <w:rsid w:val="00413DF5"/>
    <w:rsid w:val="004212CA"/>
    <w:rsid w:val="00425847"/>
    <w:rsid w:val="00437B1E"/>
    <w:rsid w:val="00482C1B"/>
    <w:rsid w:val="00487EC7"/>
    <w:rsid w:val="00491C99"/>
    <w:rsid w:val="00497898"/>
    <w:rsid w:val="004A57D1"/>
    <w:rsid w:val="004B2E87"/>
    <w:rsid w:val="004C0BA6"/>
    <w:rsid w:val="004D1F7D"/>
    <w:rsid w:val="004E4073"/>
    <w:rsid w:val="004E4439"/>
    <w:rsid w:val="00511C56"/>
    <w:rsid w:val="0051697A"/>
    <w:rsid w:val="00543231"/>
    <w:rsid w:val="005461BD"/>
    <w:rsid w:val="005477DE"/>
    <w:rsid w:val="00552F68"/>
    <w:rsid w:val="00555F7B"/>
    <w:rsid w:val="005656A8"/>
    <w:rsid w:val="0057130B"/>
    <w:rsid w:val="005E2603"/>
    <w:rsid w:val="006068A9"/>
    <w:rsid w:val="00614419"/>
    <w:rsid w:val="006409B6"/>
    <w:rsid w:val="00660BCB"/>
    <w:rsid w:val="00665F90"/>
    <w:rsid w:val="006710F6"/>
    <w:rsid w:val="00677820"/>
    <w:rsid w:val="006B1959"/>
    <w:rsid w:val="006B646C"/>
    <w:rsid w:val="0071752B"/>
    <w:rsid w:val="007243E7"/>
    <w:rsid w:val="00734D55"/>
    <w:rsid w:val="007941EC"/>
    <w:rsid w:val="00797507"/>
    <w:rsid w:val="007B4921"/>
    <w:rsid w:val="007C0C74"/>
    <w:rsid w:val="007D2739"/>
    <w:rsid w:val="007E5100"/>
    <w:rsid w:val="007F0B43"/>
    <w:rsid w:val="008151CE"/>
    <w:rsid w:val="00821BE1"/>
    <w:rsid w:val="00827AC4"/>
    <w:rsid w:val="008562AE"/>
    <w:rsid w:val="00863088"/>
    <w:rsid w:val="008725D6"/>
    <w:rsid w:val="0088258A"/>
    <w:rsid w:val="008834BB"/>
    <w:rsid w:val="00892942"/>
    <w:rsid w:val="008B55D0"/>
    <w:rsid w:val="008C1201"/>
    <w:rsid w:val="008F23D5"/>
    <w:rsid w:val="008F37ED"/>
    <w:rsid w:val="00903EFE"/>
    <w:rsid w:val="00905C2F"/>
    <w:rsid w:val="00932FFB"/>
    <w:rsid w:val="009349D2"/>
    <w:rsid w:val="00935A1C"/>
    <w:rsid w:val="009521C4"/>
    <w:rsid w:val="00957642"/>
    <w:rsid w:val="00960444"/>
    <w:rsid w:val="00986EE5"/>
    <w:rsid w:val="009B7B03"/>
    <w:rsid w:val="009E2C8B"/>
    <w:rsid w:val="009F6330"/>
    <w:rsid w:val="009F6E69"/>
    <w:rsid w:val="00A420D2"/>
    <w:rsid w:val="00A56A50"/>
    <w:rsid w:val="00A81D4D"/>
    <w:rsid w:val="00A85F94"/>
    <w:rsid w:val="00AA70CB"/>
    <w:rsid w:val="00AA74CB"/>
    <w:rsid w:val="00B0422A"/>
    <w:rsid w:val="00B052C2"/>
    <w:rsid w:val="00B30C5D"/>
    <w:rsid w:val="00B31989"/>
    <w:rsid w:val="00B52FAA"/>
    <w:rsid w:val="00B56E69"/>
    <w:rsid w:val="00B63002"/>
    <w:rsid w:val="00B6500D"/>
    <w:rsid w:val="00B716B2"/>
    <w:rsid w:val="00B9553A"/>
    <w:rsid w:val="00C550FB"/>
    <w:rsid w:val="00CB478C"/>
    <w:rsid w:val="00CE5ABD"/>
    <w:rsid w:val="00D03825"/>
    <w:rsid w:val="00D30C17"/>
    <w:rsid w:val="00D439C6"/>
    <w:rsid w:val="00D728F2"/>
    <w:rsid w:val="00D8202D"/>
    <w:rsid w:val="00D90B50"/>
    <w:rsid w:val="00DC6003"/>
    <w:rsid w:val="00DF6E38"/>
    <w:rsid w:val="00E02624"/>
    <w:rsid w:val="00E202DD"/>
    <w:rsid w:val="00E2092E"/>
    <w:rsid w:val="00E213E8"/>
    <w:rsid w:val="00E21A2B"/>
    <w:rsid w:val="00EB4F40"/>
    <w:rsid w:val="00ED7062"/>
    <w:rsid w:val="00F32888"/>
    <w:rsid w:val="00F919A2"/>
    <w:rsid w:val="00FA1F65"/>
    <w:rsid w:val="01FBD5C5"/>
    <w:rsid w:val="49E6B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FA0D2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Heading1">
    <w:name w:val="heading 1"/>
    <w:basedOn w:val="Normal"/>
    <w:next w:val="Normal"/>
    <w:qFormat/>
    <w:pPr>
      <w:keepNext/>
      <w:spacing w:before="240" w:after="60"/>
      <w:outlineLvl w:val="0"/>
    </w:pPr>
    <w:rPr>
      <w:b/>
      <w:kern w:val="28"/>
      <w:sz w:val="28"/>
    </w:rPr>
  </w:style>
  <w:style w:type="paragraph" w:styleId="Heading3">
    <w:name w:val="heading 3"/>
    <w:basedOn w:val="Normal"/>
    <w:next w:val="Normal"/>
    <w:qFormat/>
    <w:pPr>
      <w:keepNext/>
      <w:spacing w:before="240" w:after="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autoRedefine/>
    <w:pPr>
      <w:spacing w:before="0" w:after="0"/>
      <w:jc w:val="center"/>
    </w:pPr>
    <w:rPr>
      <w:rFonts w:ascii="Times New Roman" w:hAnsi="Times New Roman"/>
      <w:kern w:val="0"/>
      <w:sz w:val="32"/>
    </w:rPr>
  </w:style>
  <w:style w:type="paragraph" w:customStyle="1" w:styleId="Style2">
    <w:name w:val="Style2"/>
    <w:basedOn w:val="Normal"/>
    <w:autoRedefine/>
    <w:pPr>
      <w:tabs>
        <w:tab w:val="left" w:pos="-1440"/>
      </w:tabs>
      <w:ind w:left="1440" w:hanging="1440"/>
      <w:jc w:val="both"/>
    </w:pPr>
    <w:rPr>
      <w:rFonts w:ascii="Times New Roman" w:hAnsi="Times New Roman"/>
      <w:b/>
      <w:sz w:val="32"/>
    </w:rPr>
  </w:style>
  <w:style w:type="paragraph" w:customStyle="1" w:styleId="Style3">
    <w:name w:val="Style3"/>
    <w:basedOn w:val="Heading3"/>
    <w:autoRedefine/>
    <w:rPr>
      <w:rFonts w:ascii="Times New Roman" w:hAnsi="Times New Roman"/>
      <w:b/>
    </w:rPr>
  </w:style>
  <w:style w:type="paragraph" w:styleId="BodyText">
    <w:name w:val="Body Text"/>
    <w:basedOn w:val="Normal"/>
    <w:pPr>
      <w:jc w:val="both"/>
    </w:pPr>
    <w:rPr>
      <w:sz w:val="18"/>
    </w:rPr>
  </w:style>
  <w:style w:type="paragraph" w:styleId="BodyText2">
    <w:name w:val="Body Text 2"/>
    <w:basedOn w:val="Normal"/>
    <w:rPr>
      <w:b/>
      <w:sz w:val="20"/>
    </w:rPr>
  </w:style>
  <w:style w:type="paragraph" w:styleId="Title">
    <w:name w:val="Title"/>
    <w:basedOn w:val="Normal"/>
    <w:qFormat/>
    <w:pPr>
      <w:jc w:val="center"/>
    </w:pPr>
    <w:rPr>
      <w:b/>
      <w:sz w:val="28"/>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4E4439"/>
    <w:rPr>
      <w:rFonts w:ascii="Segoe UI" w:hAnsi="Segoe UI" w:cs="Segoe UI"/>
      <w:sz w:val="18"/>
      <w:szCs w:val="18"/>
    </w:rPr>
  </w:style>
  <w:style w:type="character" w:customStyle="1" w:styleId="BalloonTextChar">
    <w:name w:val="Balloon Text Char"/>
    <w:link w:val="BalloonText"/>
    <w:rsid w:val="004E4439"/>
    <w:rPr>
      <w:rFonts w:ascii="Segoe UI" w:hAnsi="Segoe UI" w:cs="Segoe UI"/>
      <w:sz w:val="18"/>
      <w:szCs w:val="18"/>
    </w:rPr>
  </w:style>
  <w:style w:type="paragraph" w:customStyle="1" w:styleId="Default">
    <w:name w:val="Default"/>
    <w:rsid w:val="006409B6"/>
    <w:pPr>
      <w:autoSpaceDE w:val="0"/>
      <w:autoSpaceDN w:val="0"/>
      <w:adjustRightInd w:val="0"/>
    </w:pPr>
    <w:rPr>
      <w:color w:val="000000"/>
      <w:sz w:val="24"/>
      <w:szCs w:val="24"/>
    </w:rPr>
  </w:style>
  <w:style w:type="paragraph" w:styleId="ListParagraph">
    <w:name w:val="List Paragraph"/>
    <w:basedOn w:val="Normal"/>
    <w:uiPriority w:val="34"/>
    <w:qFormat/>
    <w:rsid w:val="006409B6"/>
    <w:pPr>
      <w:ind w:left="720"/>
    </w:pPr>
  </w:style>
  <w:style w:type="paragraph" w:styleId="NormalWeb">
    <w:name w:val="Normal (Web)"/>
    <w:basedOn w:val="Normal"/>
    <w:rsid w:val="00863088"/>
    <w:pPr>
      <w:spacing w:before="100" w:beforeAutospacing="1" w:after="100" w:afterAutospacing="1"/>
    </w:pPr>
    <w:rPr>
      <w:rFonts w:ascii="Times New Roman" w:hAnsi="Times New Roman"/>
      <w:szCs w:val="24"/>
    </w:rPr>
  </w:style>
  <w:style w:type="character" w:styleId="CommentReference">
    <w:name w:val="annotation reference"/>
    <w:rsid w:val="002E64D7"/>
    <w:rPr>
      <w:sz w:val="16"/>
      <w:szCs w:val="16"/>
    </w:rPr>
  </w:style>
  <w:style w:type="paragraph" w:styleId="CommentText">
    <w:name w:val="annotation text"/>
    <w:basedOn w:val="Normal"/>
    <w:link w:val="CommentTextChar"/>
    <w:rsid w:val="002E64D7"/>
    <w:rPr>
      <w:sz w:val="20"/>
    </w:rPr>
  </w:style>
  <w:style w:type="character" w:customStyle="1" w:styleId="CommentTextChar">
    <w:name w:val="Comment Text Char"/>
    <w:link w:val="CommentText"/>
    <w:rsid w:val="002E64D7"/>
    <w:rPr>
      <w:rFonts w:ascii="Arial" w:hAnsi="Arial"/>
    </w:rPr>
  </w:style>
  <w:style w:type="paragraph" w:styleId="CommentSubject">
    <w:name w:val="annotation subject"/>
    <w:basedOn w:val="CommentText"/>
    <w:next w:val="CommentText"/>
    <w:link w:val="CommentSubjectChar"/>
    <w:rsid w:val="002E64D7"/>
    <w:rPr>
      <w:b/>
      <w:bCs/>
    </w:rPr>
  </w:style>
  <w:style w:type="character" w:customStyle="1" w:styleId="CommentSubjectChar">
    <w:name w:val="Comment Subject Char"/>
    <w:link w:val="CommentSubject"/>
    <w:rsid w:val="002E64D7"/>
    <w:rPr>
      <w:rFonts w:ascii="Arial" w:hAnsi="Arial"/>
      <w:b/>
      <w:bCs/>
    </w:rPr>
  </w:style>
  <w:style w:type="paragraph" w:styleId="Revision">
    <w:name w:val="Revision"/>
    <w:hidden/>
    <w:uiPriority w:val="99"/>
    <w:semiHidden/>
    <w:rsid w:val="007E5100"/>
    <w:rPr>
      <w:rFonts w:ascii="Arial" w:hAnsi="Arial"/>
      <w:sz w:val="24"/>
    </w:rPr>
  </w:style>
  <w:style w:type="table" w:styleId="TableGrid">
    <w:name w:val="Table Grid"/>
    <w:basedOn w:val="TableNormal"/>
    <w:rsid w:val="007F0B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D0382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B8305-00E7-443B-843C-4A28C23BD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2021-09-15T11:52:00Z</dcterms:created>
  <dcterms:modified xsi:type="dcterms:W3CDTF">2021-09-15T11:58:00Z</dcterms:modified>
</cp:coreProperties>
</file>