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B3ED1" w14:textId="77777777" w:rsidR="000176F8" w:rsidRPr="00483B9E" w:rsidRDefault="000176F8" w:rsidP="00483B9E">
      <w:pPr>
        <w:pStyle w:val="TxBrp5"/>
        <w:spacing w:line="240" w:lineRule="auto"/>
        <w:ind w:left="0"/>
        <w:jc w:val="center"/>
        <w:rPr>
          <w:rFonts w:ascii="Arial Black" w:hAnsi="Arial Black"/>
          <w:color w:val="002060"/>
          <w:szCs w:val="24"/>
        </w:rPr>
      </w:pPr>
      <w:bookmarkStart w:id="0" w:name="_GoBack"/>
      <w:bookmarkEnd w:id="0"/>
      <w:r w:rsidRPr="00483B9E">
        <w:rPr>
          <w:rFonts w:ascii="Arial Black" w:hAnsi="Arial Black"/>
          <w:color w:val="002060"/>
          <w:szCs w:val="24"/>
        </w:rPr>
        <w:t>Ratification Memorandum</w:t>
      </w:r>
      <w:r w:rsidR="00B53226">
        <w:rPr>
          <w:rFonts w:ascii="Arial Black" w:hAnsi="Arial Black"/>
          <w:color w:val="002060"/>
          <w:szCs w:val="24"/>
        </w:rPr>
        <w:t xml:space="preserve"> of Facts</w:t>
      </w:r>
    </w:p>
    <w:p w14:paraId="52A5B848" w14:textId="77777777" w:rsidR="007A689B" w:rsidRPr="00483B9E" w:rsidRDefault="007A689B">
      <w:pPr>
        <w:pStyle w:val="TxBrp5"/>
        <w:spacing w:line="240" w:lineRule="auto"/>
        <w:ind w:left="0"/>
        <w:rPr>
          <w:sz w:val="14"/>
          <w:szCs w:val="14"/>
        </w:rPr>
      </w:pPr>
    </w:p>
    <w:p w14:paraId="3A9B92A0" w14:textId="77777777" w:rsidR="00063843" w:rsidRPr="00326F55" w:rsidRDefault="00063843" w:rsidP="00063843">
      <w:pPr>
        <w:pStyle w:val="TxBrp5"/>
        <w:spacing w:line="240" w:lineRule="auto"/>
        <w:ind w:left="0"/>
        <w:rPr>
          <w:rFonts w:ascii="Arial" w:hAnsi="Arial" w:cs="Arial"/>
          <w:sz w:val="18"/>
          <w:szCs w:val="18"/>
        </w:rPr>
      </w:pPr>
      <w:r w:rsidRPr="00326F55">
        <w:rPr>
          <w:rFonts w:ascii="Arial Black" w:hAnsi="Arial Black" w:cs="Arial"/>
          <w:sz w:val="18"/>
          <w:szCs w:val="18"/>
        </w:rPr>
        <w:t xml:space="preserve">MEMORANDUM FOR: </w:t>
      </w:r>
      <w:r w:rsidRPr="00326F55">
        <w:rPr>
          <w:rFonts w:ascii="Arial" w:hAnsi="Arial" w:cs="Arial"/>
          <w:b/>
          <w:i/>
          <w:sz w:val="18"/>
          <w:szCs w:val="18"/>
        </w:rPr>
        <w:t xml:space="preserve">[Insert </w:t>
      </w:r>
      <w:r>
        <w:rPr>
          <w:rFonts w:ascii="Arial" w:hAnsi="Arial" w:cs="Arial"/>
          <w:b/>
          <w:i/>
          <w:sz w:val="18"/>
          <w:szCs w:val="18"/>
        </w:rPr>
        <w:t>Ratifying Official</w:t>
      </w:r>
      <w:r w:rsidRPr="00326F55">
        <w:rPr>
          <w:rFonts w:ascii="Arial" w:hAnsi="Arial" w:cs="Arial"/>
          <w:b/>
          <w:i/>
          <w:sz w:val="18"/>
          <w:szCs w:val="18"/>
        </w:rPr>
        <w:t>]</w:t>
      </w:r>
    </w:p>
    <w:p w14:paraId="7D54D040" w14:textId="77777777" w:rsidR="00063843" w:rsidRPr="00326F55" w:rsidRDefault="00063843" w:rsidP="00063843">
      <w:pPr>
        <w:pStyle w:val="TxBrp4"/>
        <w:spacing w:line="238" w:lineRule="exact"/>
        <w:ind w:left="0"/>
        <w:rPr>
          <w:rFonts w:ascii="Arial" w:hAnsi="Arial" w:cs="Arial"/>
          <w:sz w:val="18"/>
          <w:szCs w:val="18"/>
        </w:rPr>
      </w:pPr>
      <w:r w:rsidRPr="00326F55">
        <w:rPr>
          <w:rFonts w:ascii="Arial Black" w:hAnsi="Arial Black" w:cs="Arial"/>
          <w:sz w:val="18"/>
          <w:szCs w:val="18"/>
        </w:rPr>
        <w:t>FROM:</w:t>
      </w:r>
      <w:r w:rsidRPr="00326F55">
        <w:rPr>
          <w:rFonts w:ascii="Arial" w:hAnsi="Arial" w:cs="Arial"/>
          <w:sz w:val="18"/>
          <w:szCs w:val="18"/>
        </w:rPr>
        <w:t xml:space="preserve">  </w:t>
      </w:r>
      <w:r w:rsidRPr="00326F55">
        <w:rPr>
          <w:rFonts w:ascii="Arial" w:hAnsi="Arial" w:cs="Arial"/>
          <w:b/>
          <w:i/>
          <w:sz w:val="18"/>
          <w:szCs w:val="18"/>
        </w:rPr>
        <w:t xml:space="preserve">[Insert </w:t>
      </w:r>
      <w:r>
        <w:rPr>
          <w:rFonts w:ascii="Arial" w:hAnsi="Arial" w:cs="Arial"/>
          <w:b/>
          <w:i/>
          <w:sz w:val="18"/>
          <w:szCs w:val="18"/>
        </w:rPr>
        <w:t>FAA Office responsible for unauthorized commitment</w:t>
      </w:r>
      <w:r w:rsidRPr="00326F55">
        <w:rPr>
          <w:rFonts w:ascii="Arial" w:hAnsi="Arial" w:cs="Arial"/>
          <w:b/>
          <w:i/>
          <w:sz w:val="18"/>
          <w:szCs w:val="18"/>
        </w:rPr>
        <w:t>]</w:t>
      </w:r>
    </w:p>
    <w:p w14:paraId="39C61612" w14:textId="77777777" w:rsidR="00063843" w:rsidRPr="00326F55" w:rsidRDefault="00063843" w:rsidP="00063843">
      <w:pPr>
        <w:pStyle w:val="TxBrp7"/>
        <w:spacing w:line="240" w:lineRule="auto"/>
        <w:ind w:left="986"/>
        <w:rPr>
          <w:rFonts w:ascii="Arial" w:hAnsi="Arial" w:cs="Arial"/>
          <w:sz w:val="18"/>
          <w:szCs w:val="18"/>
        </w:rPr>
      </w:pPr>
      <w:r w:rsidRPr="00326F55">
        <w:rPr>
          <w:rFonts w:ascii="Arial Black" w:hAnsi="Arial Black" w:cs="Arial"/>
          <w:sz w:val="18"/>
          <w:szCs w:val="18"/>
        </w:rPr>
        <w:t>SUBJECT:</w:t>
      </w:r>
      <w:r w:rsidRPr="00326F55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Request for Ratification of an Unauthorized Commitment </w:t>
      </w:r>
      <w:r w:rsidR="00B53226">
        <w:rPr>
          <w:rFonts w:ascii="Arial" w:hAnsi="Arial" w:cs="Arial"/>
          <w:sz w:val="18"/>
          <w:szCs w:val="18"/>
        </w:rPr>
        <w:t xml:space="preserve">– Ratification Memorandum of Facts </w:t>
      </w:r>
      <w:r>
        <w:rPr>
          <w:rFonts w:ascii="Arial" w:hAnsi="Arial" w:cs="Arial"/>
          <w:sz w:val="18"/>
          <w:szCs w:val="18"/>
        </w:rPr>
        <w:t>(T3.1.4.A6)</w:t>
      </w:r>
    </w:p>
    <w:p w14:paraId="7F497CE3" w14:textId="77777777" w:rsidR="00063843" w:rsidRPr="00326F55" w:rsidRDefault="00063843" w:rsidP="00063843">
      <w:pPr>
        <w:pStyle w:val="TxBrp4"/>
        <w:spacing w:line="238" w:lineRule="exact"/>
        <w:ind w:left="0"/>
        <w:rPr>
          <w:rFonts w:ascii="Arial" w:hAnsi="Arial" w:cs="Arial"/>
          <w:sz w:val="18"/>
          <w:szCs w:val="18"/>
        </w:rPr>
      </w:pPr>
      <w:r w:rsidRPr="00326F55">
        <w:rPr>
          <w:rFonts w:ascii="Arial Black" w:hAnsi="Arial Black" w:cs="Arial"/>
          <w:sz w:val="18"/>
          <w:szCs w:val="18"/>
        </w:rPr>
        <w:t>DATE:</w:t>
      </w:r>
      <w:r w:rsidRPr="00326F55">
        <w:rPr>
          <w:rFonts w:ascii="Arial" w:hAnsi="Arial" w:cs="Arial"/>
          <w:b/>
          <w:i/>
          <w:sz w:val="18"/>
          <w:szCs w:val="18"/>
        </w:rPr>
        <w:t xml:space="preserve"> [Insert date]</w:t>
      </w:r>
    </w:p>
    <w:p w14:paraId="41491430" w14:textId="77777777" w:rsidR="00063843" w:rsidRPr="00326F55" w:rsidRDefault="00063843" w:rsidP="00483B9E">
      <w:pPr>
        <w:pStyle w:val="TxBrp8"/>
        <w:tabs>
          <w:tab w:val="left" w:pos="1604"/>
          <w:tab w:val="left" w:pos="1967"/>
        </w:tabs>
        <w:spacing w:line="240" w:lineRule="auto"/>
        <w:ind w:left="0" w:firstLine="0"/>
        <w:rPr>
          <w:sz w:val="14"/>
          <w:szCs w:val="14"/>
        </w:rPr>
      </w:pPr>
    </w:p>
    <w:p w14:paraId="2B985BDE" w14:textId="77777777" w:rsidR="00063843" w:rsidRPr="00326F55" w:rsidRDefault="00063843" w:rsidP="00063843">
      <w:pPr>
        <w:pStyle w:val="TxBrp8"/>
        <w:tabs>
          <w:tab w:val="left" w:pos="1604"/>
          <w:tab w:val="left" w:pos="1967"/>
        </w:tabs>
        <w:spacing w:line="240" w:lineRule="auto"/>
        <w:ind w:left="1349"/>
        <w:rPr>
          <w:sz w:val="14"/>
          <w:szCs w:val="14"/>
        </w:rPr>
      </w:pPr>
    </w:p>
    <w:p w14:paraId="0F0912BE" w14:textId="77777777" w:rsidR="00063843" w:rsidRPr="00326F55" w:rsidRDefault="00063843" w:rsidP="00063843">
      <w:pPr>
        <w:pStyle w:val="TxBrp8"/>
        <w:tabs>
          <w:tab w:val="left" w:pos="1604"/>
          <w:tab w:val="left" w:pos="1967"/>
        </w:tabs>
        <w:spacing w:line="240" w:lineRule="auto"/>
        <w:ind w:left="363"/>
        <w:rPr>
          <w:rFonts w:ascii="Arial" w:hAnsi="Arial" w:cs="Arial"/>
          <w:sz w:val="18"/>
          <w:szCs w:val="18"/>
        </w:rPr>
      </w:pPr>
      <w:r w:rsidRPr="00326F55">
        <w:rPr>
          <w:rFonts w:ascii="Arial" w:hAnsi="Arial" w:cs="Arial"/>
          <w:sz w:val="18"/>
          <w:szCs w:val="18"/>
        </w:rPr>
        <w:t xml:space="preserve">Dear </w:t>
      </w:r>
      <w:r w:rsidRPr="00326F55">
        <w:rPr>
          <w:rFonts w:ascii="Arial" w:hAnsi="Arial" w:cs="Arial"/>
          <w:b/>
          <w:i/>
          <w:sz w:val="18"/>
          <w:szCs w:val="18"/>
        </w:rPr>
        <w:t>[Insert name]</w:t>
      </w:r>
      <w:r w:rsidRPr="00326F55">
        <w:rPr>
          <w:rFonts w:ascii="Arial" w:hAnsi="Arial" w:cs="Arial"/>
          <w:sz w:val="18"/>
          <w:szCs w:val="18"/>
        </w:rPr>
        <w:t xml:space="preserve">,   </w:t>
      </w:r>
    </w:p>
    <w:p w14:paraId="6A20B440" w14:textId="77777777" w:rsidR="007A689B" w:rsidRPr="00063843" w:rsidRDefault="007A689B">
      <w:pPr>
        <w:pStyle w:val="TxBrp8"/>
        <w:tabs>
          <w:tab w:val="left" w:pos="1604"/>
          <w:tab w:val="left" w:pos="1967"/>
        </w:tabs>
        <w:spacing w:line="240" w:lineRule="auto"/>
        <w:ind w:left="1349"/>
        <w:rPr>
          <w:sz w:val="18"/>
          <w:szCs w:val="18"/>
        </w:rPr>
      </w:pPr>
      <w:r w:rsidRPr="00063843">
        <w:rPr>
          <w:sz w:val="18"/>
          <w:szCs w:val="18"/>
        </w:rPr>
        <w:t xml:space="preserve"> </w:t>
      </w:r>
    </w:p>
    <w:p w14:paraId="03AFE20E" w14:textId="77777777" w:rsidR="007A689B" w:rsidRPr="00483B9E" w:rsidRDefault="00EC174E" w:rsidP="00483B9E">
      <w:pPr>
        <w:pStyle w:val="TxBrp4"/>
        <w:numPr>
          <w:ilvl w:val="0"/>
          <w:numId w:val="33"/>
        </w:numPr>
        <w:tabs>
          <w:tab w:val="clear" w:pos="617"/>
          <w:tab w:val="left" w:pos="270"/>
        </w:tabs>
        <w:spacing w:line="238" w:lineRule="exact"/>
        <w:ind w:left="360"/>
        <w:jc w:val="both"/>
        <w:rPr>
          <w:rFonts w:ascii="Arial" w:hAnsi="Arial" w:cs="Arial"/>
          <w:sz w:val="18"/>
          <w:szCs w:val="18"/>
        </w:rPr>
      </w:pPr>
      <w:r w:rsidRPr="00483B9E">
        <w:rPr>
          <w:rFonts w:ascii="Arial" w:hAnsi="Arial" w:cs="Arial"/>
          <w:sz w:val="18"/>
          <w:szCs w:val="18"/>
        </w:rPr>
        <w:t>Provide an e</w:t>
      </w:r>
      <w:r w:rsidR="00527AD7" w:rsidRPr="00483B9E">
        <w:rPr>
          <w:rFonts w:ascii="Arial" w:hAnsi="Arial" w:cs="Arial"/>
          <w:sz w:val="18"/>
          <w:szCs w:val="18"/>
        </w:rPr>
        <w:t>xpla</w:t>
      </w:r>
      <w:r w:rsidR="002B127E" w:rsidRPr="00483B9E">
        <w:rPr>
          <w:rFonts w:ascii="Arial" w:hAnsi="Arial" w:cs="Arial"/>
          <w:sz w:val="18"/>
          <w:szCs w:val="18"/>
        </w:rPr>
        <w:t>nation as to</w:t>
      </w:r>
      <w:r w:rsidR="00527AD7" w:rsidRPr="00483B9E">
        <w:rPr>
          <w:rFonts w:ascii="Arial" w:hAnsi="Arial" w:cs="Arial"/>
          <w:sz w:val="18"/>
          <w:szCs w:val="18"/>
        </w:rPr>
        <w:t xml:space="preserve"> how your office became aware of the unauthorized c</w:t>
      </w:r>
      <w:r w:rsidR="00572430" w:rsidRPr="00483B9E">
        <w:rPr>
          <w:rFonts w:ascii="Arial" w:hAnsi="Arial" w:cs="Arial"/>
          <w:sz w:val="18"/>
          <w:szCs w:val="18"/>
        </w:rPr>
        <w:t>ommitment</w:t>
      </w:r>
      <w:r w:rsidRPr="00483B9E">
        <w:rPr>
          <w:rFonts w:ascii="Arial" w:hAnsi="Arial" w:cs="Arial"/>
          <w:sz w:val="18"/>
          <w:szCs w:val="18"/>
        </w:rPr>
        <w:t>.</w:t>
      </w:r>
    </w:p>
    <w:p w14:paraId="0D7FEEA8" w14:textId="77777777" w:rsidR="007A689B" w:rsidRPr="00483B9E" w:rsidRDefault="002B127E" w:rsidP="00483B9E">
      <w:pPr>
        <w:pStyle w:val="TxBrp4"/>
        <w:numPr>
          <w:ilvl w:val="0"/>
          <w:numId w:val="33"/>
        </w:numPr>
        <w:tabs>
          <w:tab w:val="clear" w:pos="617"/>
          <w:tab w:val="left" w:pos="270"/>
        </w:tabs>
        <w:spacing w:line="238" w:lineRule="exact"/>
        <w:ind w:left="360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sz w:val="18"/>
          <w:szCs w:val="18"/>
        </w:rPr>
        <w:t>Information regarding unauthorized commitment:</w:t>
      </w:r>
    </w:p>
    <w:p w14:paraId="7FF36603" w14:textId="77777777" w:rsidR="00527AD7" w:rsidRPr="00483B9E" w:rsidRDefault="00527AD7" w:rsidP="00483B9E">
      <w:pPr>
        <w:numPr>
          <w:ilvl w:val="0"/>
          <w:numId w:val="35"/>
        </w:numPr>
        <w:spacing w:beforeAutospacing="1" w:after="100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>A detailed description of the circumstances that caused the unauthorized commitment;</w:t>
      </w:r>
    </w:p>
    <w:p w14:paraId="379D9021" w14:textId="77777777" w:rsidR="00527AD7" w:rsidRPr="00483B9E" w:rsidRDefault="00527AD7" w:rsidP="00483B9E">
      <w:pPr>
        <w:numPr>
          <w:ilvl w:val="0"/>
          <w:numId w:val="35"/>
        </w:numPr>
        <w:spacing w:beforeAutospacing="1" w:after="100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>Reasons why normal procurement procedures were not followed;</w:t>
      </w:r>
    </w:p>
    <w:p w14:paraId="32AF1263" w14:textId="77777777" w:rsidR="00527AD7" w:rsidRPr="00483B9E" w:rsidRDefault="00527AD7" w:rsidP="00483B9E">
      <w:pPr>
        <w:numPr>
          <w:ilvl w:val="0"/>
          <w:numId w:val="35"/>
        </w:numPr>
        <w:spacing w:beforeAutospacing="1" w:after="100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 xml:space="preserve">A description of the bona fide Government </w:t>
      </w:r>
      <w:r w:rsidR="002B127E" w:rsidRPr="00483B9E">
        <w:rPr>
          <w:rFonts w:ascii="Arial" w:hAnsi="Arial" w:cs="Arial"/>
          <w:color w:val="000000"/>
          <w:sz w:val="18"/>
          <w:szCs w:val="18"/>
        </w:rPr>
        <w:t xml:space="preserve">need </w:t>
      </w:r>
      <w:r w:rsidRPr="00483B9E">
        <w:rPr>
          <w:rFonts w:ascii="Arial" w:hAnsi="Arial" w:cs="Arial"/>
          <w:color w:val="000000"/>
          <w:sz w:val="18"/>
          <w:szCs w:val="18"/>
        </w:rPr>
        <w:t xml:space="preserve">that </w:t>
      </w:r>
      <w:r w:rsidR="00BF7A57" w:rsidRPr="00483B9E">
        <w:rPr>
          <w:rFonts w:ascii="Arial" w:hAnsi="Arial" w:cs="Arial"/>
          <w:color w:val="000000"/>
          <w:sz w:val="18"/>
          <w:szCs w:val="18"/>
        </w:rPr>
        <w:t>required</w:t>
      </w:r>
      <w:r w:rsidRPr="00483B9E">
        <w:rPr>
          <w:rFonts w:ascii="Arial" w:hAnsi="Arial" w:cs="Arial"/>
          <w:color w:val="000000"/>
          <w:sz w:val="18"/>
          <w:szCs w:val="18"/>
        </w:rPr>
        <w:t xml:space="preserve"> the commitment;</w:t>
      </w:r>
    </w:p>
    <w:p w14:paraId="016135FD" w14:textId="77777777" w:rsidR="00054851" w:rsidRPr="00483B9E" w:rsidRDefault="00527AD7" w:rsidP="00483B9E">
      <w:pPr>
        <w:numPr>
          <w:ilvl w:val="0"/>
          <w:numId w:val="35"/>
        </w:numPr>
        <w:spacing w:beforeAutospacing="1" w:after="100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 xml:space="preserve">A statement </w:t>
      </w:r>
      <w:r w:rsidR="00054851" w:rsidRPr="00483B9E">
        <w:rPr>
          <w:rFonts w:ascii="Arial" w:hAnsi="Arial" w:cs="Arial"/>
          <w:color w:val="000000"/>
          <w:sz w:val="18"/>
          <w:szCs w:val="18"/>
        </w:rPr>
        <w:t xml:space="preserve">about </w:t>
      </w:r>
      <w:r w:rsidRPr="00483B9E">
        <w:rPr>
          <w:rFonts w:ascii="Arial" w:hAnsi="Arial" w:cs="Arial"/>
          <w:color w:val="000000"/>
          <w:sz w:val="18"/>
          <w:szCs w:val="18"/>
        </w:rPr>
        <w:t xml:space="preserve">the benefit to the </w:t>
      </w:r>
      <w:r w:rsidR="002B127E" w:rsidRPr="00483B9E">
        <w:rPr>
          <w:rFonts w:ascii="Arial" w:hAnsi="Arial" w:cs="Arial"/>
          <w:color w:val="000000"/>
          <w:sz w:val="18"/>
          <w:szCs w:val="18"/>
        </w:rPr>
        <w:t>FAA</w:t>
      </w:r>
      <w:r w:rsidRPr="00483B9E">
        <w:rPr>
          <w:rFonts w:ascii="Arial" w:hAnsi="Arial" w:cs="Arial"/>
          <w:color w:val="000000"/>
          <w:sz w:val="18"/>
          <w:szCs w:val="18"/>
        </w:rPr>
        <w:t xml:space="preserve"> </w:t>
      </w:r>
      <w:r w:rsidR="00054851" w:rsidRPr="00483B9E">
        <w:rPr>
          <w:rFonts w:ascii="Arial" w:hAnsi="Arial" w:cs="Arial"/>
          <w:color w:val="000000"/>
          <w:sz w:val="18"/>
          <w:szCs w:val="18"/>
        </w:rPr>
        <w:t>from acquiring the unauthorized supplies or services received;</w:t>
      </w:r>
    </w:p>
    <w:p w14:paraId="0960CC1B" w14:textId="77777777" w:rsidR="00527AD7" w:rsidRPr="00483B9E" w:rsidRDefault="00527AD7" w:rsidP="00483B9E">
      <w:pPr>
        <w:numPr>
          <w:ilvl w:val="0"/>
          <w:numId w:val="35"/>
        </w:numPr>
        <w:spacing w:beforeAutospacing="1" w:after="100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>The dollar value of the commitment;</w:t>
      </w:r>
    </w:p>
    <w:p w14:paraId="6182ED31" w14:textId="77777777" w:rsidR="00527AD7" w:rsidRPr="00483B9E" w:rsidRDefault="00527AD7" w:rsidP="00483B9E">
      <w:pPr>
        <w:numPr>
          <w:ilvl w:val="0"/>
          <w:numId w:val="35"/>
        </w:numPr>
        <w:spacing w:beforeAutospacing="1" w:after="100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>Rationale for the contractor selected and identification of other sources considered;</w:t>
      </w:r>
    </w:p>
    <w:p w14:paraId="76D25DC8" w14:textId="77777777" w:rsidR="00527AD7" w:rsidRPr="00483B9E" w:rsidRDefault="00527AD7" w:rsidP="00483B9E">
      <w:pPr>
        <w:numPr>
          <w:ilvl w:val="0"/>
          <w:numId w:val="35"/>
        </w:numPr>
        <w:spacing w:beforeAutospacing="1" w:after="100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>The name of the individual who made the unauthorized act;</w:t>
      </w:r>
    </w:p>
    <w:p w14:paraId="7F64B63E" w14:textId="77777777" w:rsidR="008C1B7D" w:rsidRDefault="00527AD7" w:rsidP="00483B9E">
      <w:pPr>
        <w:numPr>
          <w:ilvl w:val="0"/>
          <w:numId w:val="35"/>
        </w:numPr>
        <w:spacing w:beforeAutospacing="1" w:after="100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>A statement regarding the  action</w:t>
      </w:r>
      <w:r w:rsidR="00971DBC">
        <w:rPr>
          <w:rFonts w:ascii="Arial" w:hAnsi="Arial" w:cs="Arial"/>
          <w:color w:val="000000"/>
          <w:sz w:val="18"/>
          <w:szCs w:val="18"/>
        </w:rPr>
        <w:t>s</w:t>
      </w:r>
      <w:r w:rsidRPr="00483B9E">
        <w:rPr>
          <w:rFonts w:ascii="Arial" w:hAnsi="Arial" w:cs="Arial"/>
          <w:color w:val="000000"/>
          <w:sz w:val="18"/>
          <w:szCs w:val="18"/>
        </w:rPr>
        <w:t xml:space="preserve"> taken to preclude the situation from recurring;</w:t>
      </w:r>
    </w:p>
    <w:p w14:paraId="55B05AA3" w14:textId="77777777" w:rsidR="00346EDE" w:rsidRPr="006C739A" w:rsidRDefault="00346EDE" w:rsidP="00346EDE">
      <w:pPr>
        <w:pStyle w:val="ListParagraph"/>
        <w:numPr>
          <w:ilvl w:val="0"/>
          <w:numId w:val="35"/>
        </w:numPr>
        <w:spacing w:after="200" w:line="276" w:lineRule="auto"/>
        <w:rPr>
          <w:rFonts w:ascii="Arial" w:hAnsi="Arial" w:cs="Arial"/>
          <w:sz w:val="18"/>
          <w:szCs w:val="18"/>
        </w:rPr>
      </w:pPr>
      <w:r w:rsidRPr="006C739A">
        <w:rPr>
          <w:rFonts w:ascii="Arial" w:hAnsi="Arial" w:cs="Arial"/>
          <w:sz w:val="18"/>
          <w:szCs w:val="18"/>
        </w:rPr>
        <w:t xml:space="preserve">Confirmation that the employee’s manager has taken timely and appropriate action to address the unauthorized act in accordance with the agency’s policy and guidance, including the HROI – Table of Penalties at </w:t>
      </w:r>
      <w:hyperlink r:id="rId11" w:history="1">
        <w:r w:rsidRPr="006C739A">
          <w:rPr>
            <w:rStyle w:val="Hyperlink"/>
            <w:rFonts w:ascii="Arial" w:hAnsi="Arial" w:cs="Arial"/>
            <w:sz w:val="18"/>
            <w:szCs w:val="18"/>
          </w:rPr>
          <w:t>https://employees.faa.gov/org/staffoffices/ahr/program_policies/policy_guidance/hr_policies/hrpm/HROI/er/tbltext/</w:t>
        </w:r>
      </w:hyperlink>
      <w:r w:rsidRPr="006C739A">
        <w:rPr>
          <w:rFonts w:ascii="Arial" w:hAnsi="Arial" w:cs="Arial"/>
          <w:sz w:val="18"/>
          <w:szCs w:val="18"/>
        </w:rPr>
        <w:t xml:space="preserve">, the FAA Table of Disciplinary Offenses and Penalties at </w:t>
      </w:r>
      <w:hyperlink r:id="rId12" w:history="1">
        <w:r w:rsidRPr="006C739A">
          <w:rPr>
            <w:rStyle w:val="Hyperlink"/>
            <w:rFonts w:ascii="Arial" w:hAnsi="Arial" w:cs="Arial"/>
            <w:sz w:val="18"/>
            <w:szCs w:val="18"/>
          </w:rPr>
          <w:t>https://employees.faa.gov/org/staffoffices/ahr/program_policies/policy_guidance/hr_policies/hrpm/hroi/er/tblchart.pdf</w:t>
        </w:r>
      </w:hyperlink>
      <w:r w:rsidRPr="006C739A">
        <w:rPr>
          <w:rFonts w:ascii="Arial" w:hAnsi="Arial" w:cs="Arial"/>
          <w:sz w:val="18"/>
          <w:szCs w:val="18"/>
        </w:rPr>
        <w:t>, and treated and evaluated on a “case-by-case” basis under the law according to appropriate criteria and evidence</w:t>
      </w:r>
      <w:r w:rsidR="0052285D">
        <w:rPr>
          <w:rFonts w:ascii="Arial" w:hAnsi="Arial" w:cs="Arial"/>
          <w:sz w:val="18"/>
          <w:szCs w:val="18"/>
        </w:rPr>
        <w:t>;</w:t>
      </w:r>
    </w:p>
    <w:p w14:paraId="699211A1" w14:textId="77777777" w:rsidR="00DE6472" w:rsidRPr="00483B9E" w:rsidRDefault="00527AD7" w:rsidP="00483B9E">
      <w:pPr>
        <w:numPr>
          <w:ilvl w:val="0"/>
          <w:numId w:val="35"/>
        </w:numPr>
        <w:spacing w:beforeAutospacing="1" w:after="100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 xml:space="preserve">A specific recommendation </w:t>
      </w:r>
      <w:r w:rsidR="00DE6472" w:rsidRPr="00483B9E">
        <w:rPr>
          <w:rFonts w:ascii="Arial" w:hAnsi="Arial" w:cs="Arial"/>
          <w:color w:val="000000"/>
          <w:sz w:val="18"/>
          <w:szCs w:val="18"/>
        </w:rPr>
        <w:t xml:space="preserve">for the approval and ratification of the transaction; </w:t>
      </w:r>
    </w:p>
    <w:p w14:paraId="23BB3557" w14:textId="77777777" w:rsidR="00527AD7" w:rsidRPr="00483B9E" w:rsidRDefault="00527AD7" w:rsidP="00483B9E">
      <w:pPr>
        <w:numPr>
          <w:ilvl w:val="0"/>
          <w:numId w:val="35"/>
        </w:numPr>
        <w:spacing w:beforeAutospacing="1" w:after="100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>A determination that funds are now available and were available at the time the unauthorized commitment was made; and</w:t>
      </w:r>
      <w:r w:rsidR="00F756F1" w:rsidRPr="00483B9E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5FFA1B00" w14:textId="77777777" w:rsidR="00527AD7" w:rsidRPr="00483B9E" w:rsidRDefault="00527AD7" w:rsidP="00483B9E">
      <w:pPr>
        <w:numPr>
          <w:ilvl w:val="0"/>
          <w:numId w:val="35"/>
        </w:numPr>
        <w:spacing w:beforeAutospacing="1" w:after="100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color w:val="000000"/>
          <w:sz w:val="18"/>
          <w:szCs w:val="18"/>
        </w:rPr>
        <w:t>Any other pertinent facts including invoices, receiving reports, or other evidence concerning the transaction.</w:t>
      </w:r>
    </w:p>
    <w:p w14:paraId="18EACB62" w14:textId="77777777" w:rsidR="000176F8" w:rsidRPr="00483B9E" w:rsidRDefault="000176F8" w:rsidP="00483B9E">
      <w:pPr>
        <w:rPr>
          <w:color w:val="000000"/>
          <w:sz w:val="14"/>
          <w:szCs w:val="14"/>
        </w:rPr>
      </w:pPr>
    </w:p>
    <w:p w14:paraId="0289362A" w14:textId="77777777" w:rsidR="00054851" w:rsidRPr="00483B9E" w:rsidRDefault="00054851" w:rsidP="00483B9E">
      <w:pPr>
        <w:ind w:right="346"/>
        <w:rPr>
          <w:rFonts w:ascii="Arial Black" w:hAnsi="Arial Black"/>
          <w:b/>
          <w:i/>
          <w:sz w:val="18"/>
          <w:szCs w:val="18"/>
        </w:rPr>
      </w:pPr>
      <w:r w:rsidRPr="00483B9E">
        <w:rPr>
          <w:rFonts w:ascii="Arial Black" w:hAnsi="Arial Black"/>
          <w:b/>
          <w:i/>
          <w:sz w:val="18"/>
          <w:szCs w:val="18"/>
        </w:rPr>
        <w:t>I</w:t>
      </w:r>
      <w:r w:rsidRPr="00483B9E">
        <w:rPr>
          <w:rFonts w:ascii="Arial Black" w:hAnsi="Arial Black"/>
          <w:b/>
          <w:i/>
          <w:spacing w:val="-1"/>
          <w:sz w:val="18"/>
          <w:szCs w:val="18"/>
        </w:rPr>
        <w:t xml:space="preserve"> </w:t>
      </w:r>
      <w:r w:rsidR="000D4915" w:rsidRPr="00483B9E">
        <w:rPr>
          <w:rFonts w:ascii="Arial Black" w:hAnsi="Arial Black"/>
          <w:b/>
          <w:i/>
          <w:spacing w:val="-1"/>
          <w:sz w:val="18"/>
          <w:szCs w:val="18"/>
        </w:rPr>
        <w:t>attest</w:t>
      </w:r>
      <w:r w:rsidRPr="00483B9E">
        <w:rPr>
          <w:rFonts w:ascii="Arial Black" w:hAnsi="Arial Black"/>
          <w:b/>
          <w:i/>
          <w:spacing w:val="-5"/>
          <w:sz w:val="18"/>
          <w:szCs w:val="18"/>
        </w:rPr>
        <w:t xml:space="preserve"> </w:t>
      </w:r>
      <w:r w:rsidRPr="00483B9E">
        <w:rPr>
          <w:rFonts w:ascii="Arial Black" w:hAnsi="Arial Black"/>
          <w:b/>
          <w:i/>
          <w:sz w:val="18"/>
          <w:szCs w:val="18"/>
        </w:rPr>
        <w:t xml:space="preserve">that the </w:t>
      </w:r>
      <w:r w:rsidR="000D4915" w:rsidRPr="00483B9E">
        <w:rPr>
          <w:rFonts w:ascii="Arial Black" w:hAnsi="Arial Black"/>
          <w:b/>
          <w:i/>
          <w:sz w:val="18"/>
          <w:szCs w:val="18"/>
        </w:rPr>
        <w:t xml:space="preserve">information </w:t>
      </w:r>
      <w:r w:rsidRPr="00483B9E">
        <w:rPr>
          <w:rFonts w:ascii="Arial Black" w:hAnsi="Arial Black"/>
          <w:b/>
          <w:i/>
          <w:sz w:val="18"/>
          <w:szCs w:val="18"/>
        </w:rPr>
        <w:t>inclu</w:t>
      </w:r>
      <w:r w:rsidRPr="00483B9E">
        <w:rPr>
          <w:rFonts w:ascii="Arial Black" w:hAnsi="Arial Black"/>
          <w:b/>
          <w:i/>
          <w:spacing w:val="2"/>
          <w:sz w:val="18"/>
          <w:szCs w:val="18"/>
        </w:rPr>
        <w:t>d</w:t>
      </w:r>
      <w:r w:rsidRPr="00483B9E">
        <w:rPr>
          <w:rFonts w:ascii="Arial Black" w:hAnsi="Arial Black"/>
          <w:b/>
          <w:i/>
          <w:spacing w:val="-1"/>
          <w:sz w:val="18"/>
          <w:szCs w:val="18"/>
        </w:rPr>
        <w:t>e</w:t>
      </w:r>
      <w:r w:rsidRPr="00483B9E">
        <w:rPr>
          <w:rFonts w:ascii="Arial Black" w:hAnsi="Arial Black"/>
          <w:b/>
          <w:i/>
          <w:sz w:val="18"/>
          <w:szCs w:val="18"/>
        </w:rPr>
        <w:t xml:space="preserve">d in </w:t>
      </w:r>
      <w:r w:rsidRPr="00483B9E">
        <w:rPr>
          <w:rFonts w:ascii="Arial Black" w:hAnsi="Arial Black"/>
          <w:b/>
          <w:i/>
          <w:spacing w:val="1"/>
          <w:sz w:val="18"/>
          <w:szCs w:val="18"/>
        </w:rPr>
        <w:t>t</w:t>
      </w:r>
      <w:r w:rsidRPr="00483B9E">
        <w:rPr>
          <w:rFonts w:ascii="Arial Black" w:hAnsi="Arial Black"/>
          <w:b/>
          <w:i/>
          <w:sz w:val="18"/>
          <w:szCs w:val="18"/>
        </w:rPr>
        <w:t xml:space="preserve">his </w:t>
      </w:r>
      <w:r w:rsidRPr="00483B9E">
        <w:rPr>
          <w:rFonts w:ascii="Arial Black" w:hAnsi="Arial Black"/>
          <w:b/>
          <w:i/>
          <w:spacing w:val="1"/>
          <w:sz w:val="18"/>
          <w:szCs w:val="18"/>
        </w:rPr>
        <w:t>Ratification Memorandum</w:t>
      </w:r>
      <w:r w:rsidRPr="00483B9E">
        <w:rPr>
          <w:rFonts w:ascii="Arial Black" w:hAnsi="Arial Black"/>
          <w:b/>
          <w:i/>
          <w:sz w:val="18"/>
          <w:szCs w:val="18"/>
        </w:rPr>
        <w:t xml:space="preserve"> </w:t>
      </w:r>
      <w:r w:rsidR="00B53226">
        <w:rPr>
          <w:rFonts w:ascii="Arial Black" w:hAnsi="Arial Black"/>
          <w:b/>
          <w:i/>
          <w:sz w:val="18"/>
          <w:szCs w:val="18"/>
        </w:rPr>
        <w:t xml:space="preserve">of Facts </w:t>
      </w:r>
      <w:r w:rsidR="000D4915" w:rsidRPr="00483B9E">
        <w:rPr>
          <w:rFonts w:ascii="Arial Black" w:hAnsi="Arial Black"/>
          <w:b/>
          <w:i/>
          <w:spacing w:val="-1"/>
          <w:sz w:val="18"/>
          <w:szCs w:val="18"/>
        </w:rPr>
        <w:t>is</w:t>
      </w:r>
      <w:r w:rsidRPr="00483B9E">
        <w:rPr>
          <w:rFonts w:ascii="Arial Black" w:hAnsi="Arial Black"/>
          <w:b/>
          <w:i/>
          <w:sz w:val="18"/>
          <w:szCs w:val="18"/>
        </w:rPr>
        <w:t xml:space="preserve"> </w:t>
      </w:r>
      <w:r w:rsidRPr="00483B9E">
        <w:rPr>
          <w:rFonts w:ascii="Arial Black" w:hAnsi="Arial Black"/>
          <w:b/>
          <w:i/>
          <w:spacing w:val="-1"/>
          <w:sz w:val="18"/>
          <w:szCs w:val="18"/>
        </w:rPr>
        <w:t>acc</w:t>
      </w:r>
      <w:r w:rsidRPr="00483B9E">
        <w:rPr>
          <w:rFonts w:ascii="Arial Black" w:hAnsi="Arial Black"/>
          <w:b/>
          <w:i/>
          <w:sz w:val="18"/>
          <w:szCs w:val="18"/>
        </w:rPr>
        <w:t>u</w:t>
      </w:r>
      <w:r w:rsidRPr="00483B9E">
        <w:rPr>
          <w:rFonts w:ascii="Arial Black" w:hAnsi="Arial Black"/>
          <w:b/>
          <w:i/>
          <w:spacing w:val="1"/>
          <w:sz w:val="18"/>
          <w:szCs w:val="18"/>
        </w:rPr>
        <w:t>r</w:t>
      </w:r>
      <w:r w:rsidRPr="00483B9E">
        <w:rPr>
          <w:rFonts w:ascii="Arial Black" w:hAnsi="Arial Black"/>
          <w:b/>
          <w:i/>
          <w:spacing w:val="-1"/>
          <w:sz w:val="18"/>
          <w:szCs w:val="18"/>
        </w:rPr>
        <w:t>a</w:t>
      </w:r>
      <w:r w:rsidRPr="00483B9E">
        <w:rPr>
          <w:rFonts w:ascii="Arial Black" w:hAnsi="Arial Black"/>
          <w:b/>
          <w:i/>
          <w:sz w:val="18"/>
          <w:szCs w:val="18"/>
        </w:rPr>
        <w:t xml:space="preserve">te </w:t>
      </w:r>
      <w:r w:rsidRPr="00483B9E">
        <w:rPr>
          <w:rFonts w:ascii="Arial Black" w:hAnsi="Arial Black"/>
          <w:b/>
          <w:i/>
          <w:spacing w:val="-1"/>
          <w:sz w:val="18"/>
          <w:szCs w:val="18"/>
        </w:rPr>
        <w:t>a</w:t>
      </w:r>
      <w:r w:rsidRPr="00483B9E">
        <w:rPr>
          <w:rFonts w:ascii="Arial Black" w:hAnsi="Arial Black"/>
          <w:b/>
          <w:i/>
          <w:sz w:val="18"/>
          <w:szCs w:val="18"/>
        </w:rPr>
        <w:t>nd</w:t>
      </w:r>
      <w:r w:rsidRPr="00483B9E">
        <w:rPr>
          <w:rFonts w:ascii="Arial Black" w:hAnsi="Arial Black"/>
          <w:b/>
          <w:i/>
          <w:spacing w:val="2"/>
          <w:sz w:val="18"/>
          <w:szCs w:val="18"/>
        </w:rPr>
        <w:t xml:space="preserve"> </w:t>
      </w:r>
      <w:r w:rsidRPr="00483B9E">
        <w:rPr>
          <w:rFonts w:ascii="Arial Black" w:hAnsi="Arial Black"/>
          <w:b/>
          <w:i/>
          <w:spacing w:val="-1"/>
          <w:sz w:val="18"/>
          <w:szCs w:val="18"/>
        </w:rPr>
        <w:t>c</w:t>
      </w:r>
      <w:r w:rsidRPr="00483B9E">
        <w:rPr>
          <w:rFonts w:ascii="Arial Black" w:hAnsi="Arial Black"/>
          <w:b/>
          <w:i/>
          <w:sz w:val="18"/>
          <w:szCs w:val="18"/>
        </w:rPr>
        <w:t>omp</w:t>
      </w:r>
      <w:r w:rsidRPr="00483B9E">
        <w:rPr>
          <w:rFonts w:ascii="Arial Black" w:hAnsi="Arial Black"/>
          <w:b/>
          <w:i/>
          <w:spacing w:val="1"/>
          <w:sz w:val="18"/>
          <w:szCs w:val="18"/>
        </w:rPr>
        <w:t>l</w:t>
      </w:r>
      <w:r w:rsidRPr="00483B9E">
        <w:rPr>
          <w:rFonts w:ascii="Arial Black" w:hAnsi="Arial Black"/>
          <w:b/>
          <w:i/>
          <w:spacing w:val="-1"/>
          <w:sz w:val="18"/>
          <w:szCs w:val="18"/>
        </w:rPr>
        <w:t>e</w:t>
      </w:r>
      <w:r w:rsidRPr="00483B9E">
        <w:rPr>
          <w:rFonts w:ascii="Arial Black" w:hAnsi="Arial Black"/>
          <w:b/>
          <w:i/>
          <w:sz w:val="18"/>
          <w:szCs w:val="18"/>
        </w:rPr>
        <w:t>te to</w:t>
      </w:r>
      <w:r w:rsidRPr="00483B9E">
        <w:rPr>
          <w:rFonts w:ascii="Arial Black" w:hAnsi="Arial Black"/>
          <w:b/>
          <w:i/>
          <w:spacing w:val="2"/>
          <w:sz w:val="18"/>
          <w:szCs w:val="18"/>
        </w:rPr>
        <w:t xml:space="preserve"> </w:t>
      </w:r>
      <w:r w:rsidRPr="00483B9E">
        <w:rPr>
          <w:rFonts w:ascii="Arial Black" w:hAnsi="Arial Black"/>
          <w:b/>
          <w:i/>
          <w:sz w:val="18"/>
          <w:szCs w:val="18"/>
        </w:rPr>
        <w:t>the b</w:t>
      </w:r>
      <w:r w:rsidRPr="00483B9E">
        <w:rPr>
          <w:rFonts w:ascii="Arial Black" w:hAnsi="Arial Black"/>
          <w:b/>
          <w:i/>
          <w:spacing w:val="-1"/>
          <w:sz w:val="18"/>
          <w:szCs w:val="18"/>
        </w:rPr>
        <w:t>e</w:t>
      </w:r>
      <w:r w:rsidRPr="00483B9E">
        <w:rPr>
          <w:rFonts w:ascii="Arial Black" w:hAnsi="Arial Black"/>
          <w:b/>
          <w:i/>
          <w:sz w:val="18"/>
          <w:szCs w:val="18"/>
        </w:rPr>
        <w:t xml:space="preserve">st of </w:t>
      </w:r>
      <w:r w:rsidRPr="00483B9E">
        <w:rPr>
          <w:rFonts w:ascii="Arial Black" w:hAnsi="Arial Black"/>
          <w:b/>
          <w:i/>
          <w:spacing w:val="3"/>
          <w:sz w:val="18"/>
          <w:szCs w:val="18"/>
        </w:rPr>
        <w:t>m</w:t>
      </w:r>
      <w:r w:rsidRPr="00483B9E">
        <w:rPr>
          <w:rFonts w:ascii="Arial Black" w:hAnsi="Arial Black"/>
          <w:b/>
          <w:i/>
          <w:sz w:val="18"/>
          <w:szCs w:val="18"/>
        </w:rPr>
        <w:t>y</w:t>
      </w:r>
      <w:r w:rsidRPr="00483B9E">
        <w:rPr>
          <w:rFonts w:ascii="Arial Black" w:hAnsi="Arial Black"/>
          <w:b/>
          <w:i/>
          <w:spacing w:val="-5"/>
          <w:sz w:val="18"/>
          <w:szCs w:val="18"/>
        </w:rPr>
        <w:t xml:space="preserve"> </w:t>
      </w:r>
      <w:r w:rsidRPr="00483B9E">
        <w:rPr>
          <w:rFonts w:ascii="Arial Black" w:hAnsi="Arial Black"/>
          <w:b/>
          <w:i/>
          <w:sz w:val="18"/>
          <w:szCs w:val="18"/>
        </w:rPr>
        <w:t>kn</w:t>
      </w:r>
      <w:r w:rsidRPr="00483B9E">
        <w:rPr>
          <w:rFonts w:ascii="Arial Black" w:hAnsi="Arial Black"/>
          <w:b/>
          <w:i/>
          <w:spacing w:val="2"/>
          <w:sz w:val="18"/>
          <w:szCs w:val="18"/>
        </w:rPr>
        <w:t>o</w:t>
      </w:r>
      <w:r w:rsidRPr="00483B9E">
        <w:rPr>
          <w:rFonts w:ascii="Arial Black" w:hAnsi="Arial Black"/>
          <w:b/>
          <w:i/>
          <w:sz w:val="18"/>
          <w:szCs w:val="18"/>
        </w:rPr>
        <w:t>wl</w:t>
      </w:r>
      <w:r w:rsidRPr="00483B9E">
        <w:rPr>
          <w:rFonts w:ascii="Arial Black" w:hAnsi="Arial Black"/>
          <w:b/>
          <w:i/>
          <w:spacing w:val="-1"/>
          <w:sz w:val="18"/>
          <w:szCs w:val="18"/>
        </w:rPr>
        <w:t>e</w:t>
      </w:r>
      <w:r w:rsidRPr="00483B9E">
        <w:rPr>
          <w:rFonts w:ascii="Arial Black" w:hAnsi="Arial Black"/>
          <w:b/>
          <w:i/>
          <w:spacing w:val="2"/>
          <w:sz w:val="18"/>
          <w:szCs w:val="18"/>
        </w:rPr>
        <w:t>d</w:t>
      </w:r>
      <w:r w:rsidRPr="00483B9E">
        <w:rPr>
          <w:rFonts w:ascii="Arial Black" w:hAnsi="Arial Black"/>
          <w:b/>
          <w:i/>
          <w:sz w:val="18"/>
          <w:szCs w:val="18"/>
        </w:rPr>
        <w:t>ge</w:t>
      </w:r>
      <w:r w:rsidRPr="00483B9E">
        <w:rPr>
          <w:rFonts w:ascii="Arial Black" w:hAnsi="Arial Black"/>
          <w:b/>
          <w:i/>
          <w:spacing w:val="-1"/>
          <w:sz w:val="18"/>
          <w:szCs w:val="18"/>
        </w:rPr>
        <w:t xml:space="preserve"> a</w:t>
      </w:r>
      <w:r w:rsidRPr="00483B9E">
        <w:rPr>
          <w:rFonts w:ascii="Arial Black" w:hAnsi="Arial Black"/>
          <w:b/>
          <w:i/>
          <w:sz w:val="18"/>
          <w:szCs w:val="18"/>
        </w:rPr>
        <w:t>nd b</w:t>
      </w:r>
      <w:r w:rsidRPr="00483B9E">
        <w:rPr>
          <w:rFonts w:ascii="Arial Black" w:hAnsi="Arial Black"/>
          <w:b/>
          <w:i/>
          <w:spacing w:val="-1"/>
          <w:sz w:val="18"/>
          <w:szCs w:val="18"/>
        </w:rPr>
        <w:t>e</w:t>
      </w:r>
      <w:r w:rsidRPr="00483B9E">
        <w:rPr>
          <w:rFonts w:ascii="Arial Black" w:hAnsi="Arial Black"/>
          <w:b/>
          <w:i/>
          <w:sz w:val="18"/>
          <w:szCs w:val="18"/>
        </w:rPr>
        <w:t>l</w:t>
      </w:r>
      <w:r w:rsidRPr="00483B9E">
        <w:rPr>
          <w:rFonts w:ascii="Arial Black" w:hAnsi="Arial Black"/>
          <w:b/>
          <w:i/>
          <w:spacing w:val="1"/>
          <w:sz w:val="18"/>
          <w:szCs w:val="18"/>
        </w:rPr>
        <w:t>i</w:t>
      </w:r>
      <w:r w:rsidRPr="00483B9E">
        <w:rPr>
          <w:rFonts w:ascii="Arial Black" w:hAnsi="Arial Black"/>
          <w:b/>
          <w:i/>
          <w:spacing w:val="-1"/>
          <w:sz w:val="18"/>
          <w:szCs w:val="18"/>
        </w:rPr>
        <w:t>e</w:t>
      </w:r>
      <w:r w:rsidRPr="00483B9E">
        <w:rPr>
          <w:rFonts w:ascii="Arial Black" w:hAnsi="Arial Black"/>
          <w:b/>
          <w:i/>
          <w:sz w:val="18"/>
          <w:szCs w:val="18"/>
        </w:rPr>
        <w:t>f.</w:t>
      </w:r>
    </w:p>
    <w:p w14:paraId="64EF8847" w14:textId="77777777" w:rsidR="00054851" w:rsidRPr="009A368A" w:rsidRDefault="00054851" w:rsidP="009A368A">
      <w:pPr>
        <w:rPr>
          <w:color w:val="000000"/>
          <w:sz w:val="14"/>
          <w:szCs w:val="14"/>
        </w:rPr>
      </w:pPr>
    </w:p>
    <w:p w14:paraId="544BED47" w14:textId="77777777" w:rsidR="002B127E" w:rsidRPr="00483B9E" w:rsidRDefault="003A0C67" w:rsidP="00483B9E">
      <w:pPr>
        <w:rPr>
          <w:rFonts w:ascii="Arial Black" w:hAnsi="Arial Black"/>
          <w:color w:val="000000"/>
          <w:sz w:val="18"/>
          <w:szCs w:val="18"/>
        </w:rPr>
      </w:pPr>
      <w:r w:rsidRPr="00483B9E">
        <w:rPr>
          <w:rFonts w:ascii="Arial Black" w:hAnsi="Arial Black"/>
          <w:color w:val="000000"/>
          <w:sz w:val="18"/>
          <w:szCs w:val="18"/>
        </w:rPr>
        <w:t>Employee</w:t>
      </w:r>
      <w:r w:rsidR="008463C6" w:rsidRPr="00483B9E">
        <w:rPr>
          <w:rFonts w:ascii="Arial Black" w:hAnsi="Arial Black"/>
          <w:color w:val="000000"/>
          <w:sz w:val="18"/>
          <w:szCs w:val="18"/>
        </w:rPr>
        <w:t>’s</w:t>
      </w:r>
      <w:r w:rsidRPr="00483B9E">
        <w:rPr>
          <w:rFonts w:ascii="Arial Black" w:hAnsi="Arial Black"/>
          <w:color w:val="000000"/>
          <w:sz w:val="18"/>
          <w:szCs w:val="18"/>
        </w:rPr>
        <w:t xml:space="preserve"> Signature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7246"/>
      </w:tblGrid>
      <w:tr w:rsidR="009A368A" w:rsidRPr="007A18F5" w14:paraId="326E3908" w14:textId="77777777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DA9355" w14:textId="77777777"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Name:</w:t>
            </w:r>
          </w:p>
        </w:tc>
        <w:tc>
          <w:tcPr>
            <w:tcW w:w="74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F531C36" w14:textId="77777777"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A368A" w:rsidRPr="007A18F5" w14:paraId="48BFEB65" w14:textId="77777777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EB3A9" w14:textId="77777777"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Signature: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14:paraId="028F2660" w14:textId="77777777"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A368A" w:rsidRPr="007A18F5" w14:paraId="53F8ECB7" w14:textId="77777777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B65637" w14:textId="77777777"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Organization: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14:paraId="3F164243" w14:textId="77777777"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A368A" w:rsidRPr="007A18F5" w14:paraId="2F5C49D6" w14:textId="77777777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9E034C" w14:textId="77777777"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Date: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14:paraId="3BF133C8" w14:textId="77777777"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28969D7" w14:textId="77777777" w:rsidR="002B127E" w:rsidRPr="009A368A" w:rsidRDefault="002B127E" w:rsidP="00572430">
      <w:pPr>
        <w:spacing w:before="100" w:beforeAutospacing="1" w:afterAutospacing="1"/>
        <w:rPr>
          <w:color w:val="000000"/>
          <w:sz w:val="14"/>
          <w:szCs w:val="18"/>
        </w:rPr>
      </w:pPr>
    </w:p>
    <w:p w14:paraId="6CAE2170" w14:textId="77777777" w:rsidR="00D15490" w:rsidRDefault="00D15490" w:rsidP="00483B9E">
      <w:pPr>
        <w:rPr>
          <w:rFonts w:ascii="Arial Black" w:hAnsi="Arial Black"/>
          <w:color w:val="000000"/>
          <w:sz w:val="18"/>
          <w:szCs w:val="18"/>
        </w:rPr>
      </w:pPr>
    </w:p>
    <w:p w14:paraId="6F45B8B4" w14:textId="77777777" w:rsidR="00D15490" w:rsidRDefault="00D15490" w:rsidP="00483B9E">
      <w:pPr>
        <w:rPr>
          <w:rFonts w:ascii="Arial Black" w:hAnsi="Arial Black"/>
          <w:color w:val="000000"/>
          <w:sz w:val="18"/>
          <w:szCs w:val="18"/>
        </w:rPr>
      </w:pPr>
    </w:p>
    <w:p w14:paraId="60CBBB43" w14:textId="77777777" w:rsidR="00D15490" w:rsidRDefault="00D15490" w:rsidP="00483B9E">
      <w:pPr>
        <w:rPr>
          <w:rFonts w:ascii="Arial Black" w:hAnsi="Arial Black"/>
          <w:color w:val="000000"/>
          <w:sz w:val="18"/>
          <w:szCs w:val="18"/>
        </w:rPr>
      </w:pPr>
    </w:p>
    <w:p w14:paraId="02DBEC82" w14:textId="77777777" w:rsidR="00D15490" w:rsidRDefault="00D15490" w:rsidP="00483B9E">
      <w:pPr>
        <w:rPr>
          <w:rFonts w:ascii="Arial Black" w:hAnsi="Arial Black"/>
          <w:color w:val="000000"/>
          <w:sz w:val="18"/>
          <w:szCs w:val="18"/>
        </w:rPr>
      </w:pPr>
    </w:p>
    <w:p w14:paraId="4A0CF1AC" w14:textId="77777777" w:rsidR="002B127E" w:rsidRPr="00483B9E" w:rsidRDefault="003A0C67" w:rsidP="00483B9E">
      <w:pPr>
        <w:rPr>
          <w:rFonts w:ascii="Arial Black" w:hAnsi="Arial Black"/>
          <w:color w:val="000000"/>
          <w:sz w:val="18"/>
          <w:szCs w:val="18"/>
        </w:rPr>
      </w:pPr>
      <w:r w:rsidRPr="00483B9E">
        <w:rPr>
          <w:rFonts w:ascii="Arial Black" w:hAnsi="Arial Black"/>
          <w:color w:val="000000"/>
          <w:sz w:val="18"/>
          <w:szCs w:val="18"/>
        </w:rPr>
        <w:t>Employee</w:t>
      </w:r>
      <w:r w:rsidR="00EC174E" w:rsidRPr="00483B9E">
        <w:rPr>
          <w:rFonts w:ascii="Arial Black" w:hAnsi="Arial Black"/>
          <w:color w:val="000000"/>
          <w:sz w:val="18"/>
          <w:szCs w:val="18"/>
        </w:rPr>
        <w:t>’s</w:t>
      </w:r>
      <w:r w:rsidRPr="00483B9E">
        <w:rPr>
          <w:rFonts w:ascii="Arial Black" w:hAnsi="Arial Black"/>
          <w:color w:val="000000"/>
          <w:sz w:val="18"/>
          <w:szCs w:val="18"/>
        </w:rPr>
        <w:t xml:space="preserve"> Manager Signature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7246"/>
      </w:tblGrid>
      <w:tr w:rsidR="009A368A" w:rsidRPr="007A18F5" w14:paraId="78520C58" w14:textId="77777777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A02109" w14:textId="77777777"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Name:</w:t>
            </w:r>
          </w:p>
        </w:tc>
        <w:tc>
          <w:tcPr>
            <w:tcW w:w="74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320470A" w14:textId="77777777"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A368A" w:rsidRPr="007A18F5" w14:paraId="720498BF" w14:textId="77777777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07145" w14:textId="77777777"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Signature: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14:paraId="51F65415" w14:textId="77777777"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A368A" w:rsidRPr="007A18F5" w14:paraId="3B904646" w14:textId="77777777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4BF8A" w14:textId="77777777"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Organization: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14:paraId="7514D730" w14:textId="77777777"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A368A" w:rsidRPr="007A18F5" w14:paraId="5B410D59" w14:textId="77777777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4AC65" w14:textId="77777777"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Date: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14:paraId="67B664AC" w14:textId="77777777"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9A9FAA1" w14:textId="77777777" w:rsidR="003A0C67" w:rsidRPr="00063843" w:rsidRDefault="003A0C67" w:rsidP="00572430">
      <w:pPr>
        <w:spacing w:before="100" w:beforeAutospacing="1" w:afterAutospacing="1"/>
        <w:rPr>
          <w:color w:val="000000"/>
          <w:sz w:val="18"/>
          <w:szCs w:val="18"/>
        </w:rPr>
      </w:pPr>
    </w:p>
    <w:p w14:paraId="3900D086" w14:textId="77777777" w:rsidR="00283D81" w:rsidRPr="00483B9E" w:rsidRDefault="00283D81" w:rsidP="00483B9E">
      <w:pPr>
        <w:rPr>
          <w:rFonts w:ascii="Arial Black" w:hAnsi="Arial Black"/>
          <w:color w:val="000000"/>
          <w:sz w:val="18"/>
          <w:szCs w:val="18"/>
        </w:rPr>
      </w:pPr>
      <w:r w:rsidRPr="00483B9E">
        <w:rPr>
          <w:rFonts w:ascii="Arial Black" w:hAnsi="Arial Black"/>
          <w:color w:val="000000"/>
          <w:sz w:val="18"/>
          <w:szCs w:val="18"/>
        </w:rPr>
        <w:t>LOB/SO Sr. Financial Manager Signature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7246"/>
      </w:tblGrid>
      <w:tr w:rsidR="009A368A" w:rsidRPr="007A18F5" w14:paraId="24C064AC" w14:textId="77777777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C7CF1" w14:textId="77777777"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Name:</w:t>
            </w:r>
          </w:p>
        </w:tc>
        <w:tc>
          <w:tcPr>
            <w:tcW w:w="74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6228B4" w14:textId="77777777"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A368A" w:rsidRPr="007A18F5" w14:paraId="6A65954C" w14:textId="77777777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2E7D0" w14:textId="77777777"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Signature: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14:paraId="32E3DB6C" w14:textId="77777777"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A368A" w:rsidRPr="007A18F5" w14:paraId="0A997479" w14:textId="77777777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D875C" w14:textId="77777777"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Organization: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14:paraId="45DEACD6" w14:textId="77777777"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A368A" w:rsidRPr="007A18F5" w14:paraId="772D8C62" w14:textId="77777777" w:rsidTr="007A18F5">
        <w:trPr>
          <w:trHeight w:val="5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15FA8F" w14:textId="77777777"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Date: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14:paraId="323A070F" w14:textId="77777777"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96F85D0" w14:textId="77777777" w:rsidR="00283D81" w:rsidRPr="009A368A" w:rsidRDefault="00283D81" w:rsidP="00572430">
      <w:pPr>
        <w:spacing w:before="100" w:beforeAutospacing="1" w:afterAutospacing="1"/>
        <w:rPr>
          <w:color w:val="000000"/>
          <w:sz w:val="14"/>
          <w:szCs w:val="18"/>
        </w:rPr>
      </w:pPr>
    </w:p>
    <w:p w14:paraId="366D39EE" w14:textId="77777777" w:rsidR="003A0C67" w:rsidRDefault="003A0C67" w:rsidP="00483B9E">
      <w:pPr>
        <w:rPr>
          <w:rFonts w:ascii="Arial Black" w:hAnsi="Arial Black"/>
          <w:color w:val="000000"/>
          <w:sz w:val="18"/>
          <w:szCs w:val="18"/>
        </w:rPr>
      </w:pPr>
      <w:r w:rsidRPr="00483B9E">
        <w:rPr>
          <w:rFonts w:ascii="Arial Black" w:hAnsi="Arial Black"/>
          <w:color w:val="000000"/>
          <w:sz w:val="18"/>
          <w:szCs w:val="18"/>
        </w:rPr>
        <w:t xml:space="preserve">Legal </w:t>
      </w:r>
      <w:r w:rsidR="000B022E" w:rsidRPr="00483B9E">
        <w:rPr>
          <w:rFonts w:ascii="Arial Black" w:hAnsi="Arial Black"/>
          <w:color w:val="000000"/>
          <w:sz w:val="18"/>
          <w:szCs w:val="18"/>
        </w:rPr>
        <w:t>Concurrence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7246"/>
      </w:tblGrid>
      <w:tr w:rsidR="009A368A" w:rsidRPr="007A18F5" w14:paraId="776E568F" w14:textId="77777777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54303D" w14:textId="77777777"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Name:</w:t>
            </w:r>
          </w:p>
        </w:tc>
        <w:tc>
          <w:tcPr>
            <w:tcW w:w="74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CB404C" w14:textId="77777777" w:rsidR="009A368A" w:rsidRPr="007A18F5" w:rsidRDefault="009A368A" w:rsidP="007A18F5">
            <w:pPr>
              <w:spacing w:before="100" w:beforeAutospacing="1" w:afterAutospacing="1"/>
              <w:rPr>
                <w:color w:val="000000"/>
                <w:sz w:val="18"/>
                <w:szCs w:val="18"/>
              </w:rPr>
            </w:pPr>
          </w:p>
        </w:tc>
      </w:tr>
      <w:tr w:rsidR="009A368A" w:rsidRPr="007A18F5" w14:paraId="176CCD7C" w14:textId="77777777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FB9991" w14:textId="77777777"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Signature: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14:paraId="753F45FC" w14:textId="77777777" w:rsidR="009A368A" w:rsidRPr="007A18F5" w:rsidRDefault="009A368A" w:rsidP="007A18F5">
            <w:pPr>
              <w:spacing w:before="100" w:beforeAutospacing="1" w:afterAutospacing="1"/>
              <w:rPr>
                <w:color w:val="000000"/>
                <w:sz w:val="18"/>
                <w:szCs w:val="18"/>
              </w:rPr>
            </w:pPr>
          </w:p>
        </w:tc>
      </w:tr>
      <w:tr w:rsidR="009A368A" w:rsidRPr="007A18F5" w14:paraId="4865D377" w14:textId="77777777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3C81E" w14:textId="77777777"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Organization: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14:paraId="45F0F7F9" w14:textId="77777777" w:rsidR="009A368A" w:rsidRPr="007A18F5" w:rsidRDefault="009A368A" w:rsidP="007A18F5">
            <w:pPr>
              <w:spacing w:before="100" w:beforeAutospacing="1" w:afterAutospacing="1"/>
              <w:rPr>
                <w:color w:val="000000"/>
                <w:sz w:val="18"/>
                <w:szCs w:val="18"/>
              </w:rPr>
            </w:pPr>
          </w:p>
        </w:tc>
      </w:tr>
      <w:tr w:rsidR="009A368A" w:rsidRPr="007A18F5" w14:paraId="57FF85D3" w14:textId="77777777" w:rsidTr="007A18F5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E4511" w14:textId="77777777" w:rsidR="009A368A" w:rsidRPr="007A18F5" w:rsidRDefault="009A368A" w:rsidP="007A18F5">
            <w:pPr>
              <w:spacing w:before="100" w:beforeAutospacing="1" w:afterAutospacing="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A18F5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Date:</w:t>
            </w:r>
          </w:p>
        </w:tc>
        <w:tc>
          <w:tcPr>
            <w:tcW w:w="7488" w:type="dxa"/>
            <w:tcBorders>
              <w:left w:val="nil"/>
              <w:right w:val="nil"/>
            </w:tcBorders>
            <w:shd w:val="clear" w:color="auto" w:fill="auto"/>
          </w:tcPr>
          <w:p w14:paraId="725C3F91" w14:textId="77777777" w:rsidR="009A368A" w:rsidRPr="007A18F5" w:rsidRDefault="009A368A" w:rsidP="007A18F5">
            <w:pPr>
              <w:spacing w:before="100" w:beforeAutospacing="1" w:afterAutospacing="1"/>
              <w:rPr>
                <w:color w:val="000000"/>
                <w:sz w:val="18"/>
                <w:szCs w:val="18"/>
              </w:rPr>
            </w:pPr>
          </w:p>
        </w:tc>
      </w:tr>
    </w:tbl>
    <w:p w14:paraId="00BDDC14" w14:textId="77777777" w:rsidR="003A0C67" w:rsidRPr="009A368A" w:rsidRDefault="003A0C67" w:rsidP="00572430">
      <w:pPr>
        <w:spacing w:before="100" w:beforeAutospacing="1" w:afterAutospacing="1"/>
        <w:rPr>
          <w:color w:val="000000"/>
          <w:sz w:val="14"/>
          <w:szCs w:val="18"/>
        </w:rPr>
      </w:pPr>
    </w:p>
    <w:p w14:paraId="0EB09860" w14:textId="77777777" w:rsidR="00483B9E" w:rsidRPr="00483B9E" w:rsidRDefault="00054851" w:rsidP="00483B9E">
      <w:pPr>
        <w:rPr>
          <w:rFonts w:ascii="Arial Black" w:hAnsi="Arial Black"/>
          <w:color w:val="000000"/>
          <w:sz w:val="18"/>
          <w:szCs w:val="18"/>
          <w:u w:val="single"/>
        </w:rPr>
      </w:pPr>
      <w:r w:rsidRPr="00483B9E">
        <w:rPr>
          <w:rFonts w:ascii="Arial Black" w:hAnsi="Arial Black"/>
          <w:color w:val="000000"/>
          <w:sz w:val="18"/>
          <w:szCs w:val="18"/>
          <w:u w:val="single"/>
        </w:rPr>
        <w:t xml:space="preserve">Enclosure: </w:t>
      </w:r>
    </w:p>
    <w:p w14:paraId="27D25BB1" w14:textId="77777777" w:rsidR="00054851" w:rsidRPr="00DB449D" w:rsidRDefault="00054851" w:rsidP="00483B9E">
      <w:pPr>
        <w:numPr>
          <w:ilvl w:val="0"/>
          <w:numId w:val="36"/>
        </w:numPr>
        <w:spacing w:before="100" w:beforeAutospacing="1" w:after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483B9E">
        <w:rPr>
          <w:rFonts w:ascii="Arial" w:hAnsi="Arial" w:cs="Arial"/>
          <w:spacing w:val="-1"/>
          <w:sz w:val="18"/>
          <w:szCs w:val="18"/>
        </w:rPr>
        <w:t>A Procurement Request (PR)</w:t>
      </w:r>
      <w:r w:rsidR="00F5122C" w:rsidRPr="00F5122C">
        <w:rPr>
          <w:spacing w:val="-1"/>
        </w:rPr>
        <w:t xml:space="preserve"> </w:t>
      </w:r>
      <w:r w:rsidR="00F5122C" w:rsidRPr="006C739A">
        <w:rPr>
          <w:rFonts w:ascii="Arial" w:hAnsi="Arial" w:cs="Arial"/>
          <w:spacing w:val="-1"/>
          <w:sz w:val="18"/>
          <w:szCs w:val="18"/>
        </w:rPr>
        <w:t>or, if under the micro purchase threshold, a Temporary Purchase Card (TPC) Requ</w:t>
      </w:r>
      <w:r w:rsidR="00056387">
        <w:rPr>
          <w:rFonts w:ascii="Arial" w:hAnsi="Arial" w:cs="Arial"/>
          <w:spacing w:val="-1"/>
          <w:sz w:val="18"/>
          <w:szCs w:val="18"/>
        </w:rPr>
        <w:t>isition</w:t>
      </w:r>
      <w:r w:rsidRPr="00483B9E">
        <w:rPr>
          <w:rFonts w:ascii="Arial" w:hAnsi="Arial" w:cs="Arial"/>
          <w:spacing w:val="-1"/>
          <w:sz w:val="18"/>
          <w:szCs w:val="18"/>
        </w:rPr>
        <w:t xml:space="preserve"> providing </w:t>
      </w:r>
      <w:r w:rsidRPr="00483B9E">
        <w:rPr>
          <w:rFonts w:ascii="Arial" w:hAnsi="Arial" w:cs="Arial"/>
          <w:sz w:val="18"/>
          <w:szCs w:val="18"/>
        </w:rPr>
        <w:t>evid</w:t>
      </w:r>
      <w:r w:rsidRPr="00483B9E">
        <w:rPr>
          <w:rFonts w:ascii="Arial" w:hAnsi="Arial" w:cs="Arial"/>
          <w:spacing w:val="-1"/>
          <w:sz w:val="18"/>
          <w:szCs w:val="18"/>
        </w:rPr>
        <w:t>e</w:t>
      </w:r>
      <w:r w:rsidRPr="00483B9E">
        <w:rPr>
          <w:rFonts w:ascii="Arial" w:hAnsi="Arial" w:cs="Arial"/>
          <w:sz w:val="18"/>
          <w:szCs w:val="18"/>
        </w:rPr>
        <w:t>n</w:t>
      </w:r>
      <w:r w:rsidRPr="00483B9E">
        <w:rPr>
          <w:rFonts w:ascii="Arial" w:hAnsi="Arial" w:cs="Arial"/>
          <w:spacing w:val="1"/>
          <w:sz w:val="18"/>
          <w:szCs w:val="18"/>
        </w:rPr>
        <w:t>c</w:t>
      </w:r>
      <w:r w:rsidRPr="00483B9E">
        <w:rPr>
          <w:rFonts w:ascii="Arial" w:hAnsi="Arial" w:cs="Arial"/>
          <w:sz w:val="18"/>
          <w:szCs w:val="18"/>
        </w:rPr>
        <w:t>e</w:t>
      </w:r>
      <w:r w:rsidRPr="00483B9E">
        <w:rPr>
          <w:rFonts w:ascii="Arial" w:hAnsi="Arial" w:cs="Arial"/>
          <w:spacing w:val="-1"/>
          <w:sz w:val="18"/>
          <w:szCs w:val="18"/>
        </w:rPr>
        <w:t xml:space="preserve"> </w:t>
      </w:r>
      <w:r w:rsidRPr="00483B9E">
        <w:rPr>
          <w:rFonts w:ascii="Arial" w:hAnsi="Arial" w:cs="Arial"/>
          <w:sz w:val="18"/>
          <w:szCs w:val="18"/>
        </w:rPr>
        <w:t xml:space="preserve">of </w:t>
      </w:r>
      <w:r w:rsidRPr="00483B9E">
        <w:rPr>
          <w:rFonts w:ascii="Arial" w:hAnsi="Arial" w:cs="Arial"/>
          <w:spacing w:val="-2"/>
          <w:sz w:val="18"/>
          <w:szCs w:val="18"/>
        </w:rPr>
        <w:t>a</w:t>
      </w:r>
      <w:r w:rsidRPr="00483B9E">
        <w:rPr>
          <w:rFonts w:ascii="Arial" w:hAnsi="Arial" w:cs="Arial"/>
          <w:spacing w:val="2"/>
          <w:sz w:val="18"/>
          <w:szCs w:val="18"/>
        </w:rPr>
        <w:t>v</w:t>
      </w:r>
      <w:r w:rsidRPr="00483B9E">
        <w:rPr>
          <w:rFonts w:ascii="Arial" w:hAnsi="Arial" w:cs="Arial"/>
          <w:spacing w:val="-1"/>
          <w:sz w:val="18"/>
          <w:szCs w:val="18"/>
        </w:rPr>
        <w:t>a</w:t>
      </w:r>
      <w:r w:rsidRPr="00483B9E">
        <w:rPr>
          <w:rFonts w:ascii="Arial" w:hAnsi="Arial" w:cs="Arial"/>
          <w:sz w:val="18"/>
          <w:szCs w:val="18"/>
        </w:rPr>
        <w:t>i</w:t>
      </w:r>
      <w:r w:rsidRPr="00483B9E">
        <w:rPr>
          <w:rFonts w:ascii="Arial" w:hAnsi="Arial" w:cs="Arial"/>
          <w:spacing w:val="1"/>
          <w:sz w:val="18"/>
          <w:szCs w:val="18"/>
        </w:rPr>
        <w:t>l</w:t>
      </w:r>
      <w:r w:rsidRPr="00483B9E">
        <w:rPr>
          <w:rFonts w:ascii="Arial" w:hAnsi="Arial" w:cs="Arial"/>
          <w:spacing w:val="-1"/>
          <w:sz w:val="18"/>
          <w:szCs w:val="18"/>
        </w:rPr>
        <w:t>a</w:t>
      </w:r>
      <w:r w:rsidRPr="00483B9E">
        <w:rPr>
          <w:rFonts w:ascii="Arial" w:hAnsi="Arial" w:cs="Arial"/>
          <w:sz w:val="18"/>
          <w:szCs w:val="18"/>
        </w:rPr>
        <w:t>ble</w:t>
      </w:r>
      <w:r w:rsidRPr="00483B9E">
        <w:rPr>
          <w:rFonts w:ascii="Arial" w:hAnsi="Arial" w:cs="Arial"/>
          <w:spacing w:val="2"/>
          <w:sz w:val="18"/>
          <w:szCs w:val="18"/>
        </w:rPr>
        <w:t xml:space="preserve"> </w:t>
      </w:r>
      <w:r w:rsidRPr="00483B9E">
        <w:rPr>
          <w:rFonts w:ascii="Arial" w:hAnsi="Arial" w:cs="Arial"/>
          <w:spacing w:val="-1"/>
          <w:sz w:val="18"/>
          <w:szCs w:val="18"/>
        </w:rPr>
        <w:t>f</w:t>
      </w:r>
      <w:r w:rsidRPr="00483B9E">
        <w:rPr>
          <w:rFonts w:ascii="Arial" w:hAnsi="Arial" w:cs="Arial"/>
          <w:sz w:val="18"/>
          <w:szCs w:val="18"/>
        </w:rPr>
        <w:t>unding</w:t>
      </w:r>
      <w:r w:rsidRPr="00483B9E">
        <w:rPr>
          <w:rFonts w:ascii="Arial" w:hAnsi="Arial" w:cs="Arial"/>
          <w:spacing w:val="-2"/>
          <w:sz w:val="18"/>
          <w:szCs w:val="18"/>
        </w:rPr>
        <w:t xml:space="preserve"> </w:t>
      </w:r>
      <w:r w:rsidRPr="00483B9E">
        <w:rPr>
          <w:rFonts w:ascii="Arial" w:hAnsi="Arial" w:cs="Arial"/>
          <w:sz w:val="18"/>
          <w:szCs w:val="18"/>
        </w:rPr>
        <w:t>must be</w:t>
      </w:r>
      <w:r w:rsidRPr="00483B9E">
        <w:rPr>
          <w:rFonts w:ascii="Arial" w:hAnsi="Arial" w:cs="Arial"/>
          <w:spacing w:val="1"/>
          <w:sz w:val="18"/>
          <w:szCs w:val="18"/>
        </w:rPr>
        <w:t xml:space="preserve"> </w:t>
      </w:r>
      <w:r w:rsidRPr="00483B9E">
        <w:rPr>
          <w:rFonts w:ascii="Arial" w:hAnsi="Arial" w:cs="Arial"/>
          <w:spacing w:val="-1"/>
          <w:sz w:val="18"/>
          <w:szCs w:val="18"/>
        </w:rPr>
        <w:t>a</w:t>
      </w:r>
      <w:r w:rsidRPr="00483B9E">
        <w:rPr>
          <w:rFonts w:ascii="Arial" w:hAnsi="Arial" w:cs="Arial"/>
          <w:sz w:val="18"/>
          <w:szCs w:val="18"/>
        </w:rPr>
        <w:t>t</w:t>
      </w:r>
      <w:r w:rsidRPr="00483B9E">
        <w:rPr>
          <w:rFonts w:ascii="Arial" w:hAnsi="Arial" w:cs="Arial"/>
          <w:spacing w:val="1"/>
          <w:sz w:val="18"/>
          <w:szCs w:val="18"/>
        </w:rPr>
        <w:t>t</w:t>
      </w:r>
      <w:r w:rsidRPr="00483B9E">
        <w:rPr>
          <w:rFonts w:ascii="Arial" w:hAnsi="Arial" w:cs="Arial"/>
          <w:spacing w:val="-1"/>
          <w:sz w:val="18"/>
          <w:szCs w:val="18"/>
        </w:rPr>
        <w:t>ac</w:t>
      </w:r>
      <w:r w:rsidRPr="00483B9E">
        <w:rPr>
          <w:rFonts w:ascii="Arial" w:hAnsi="Arial" w:cs="Arial"/>
          <w:spacing w:val="2"/>
          <w:sz w:val="18"/>
          <w:szCs w:val="18"/>
        </w:rPr>
        <w:t>h</w:t>
      </w:r>
      <w:r w:rsidRPr="00483B9E">
        <w:rPr>
          <w:rFonts w:ascii="Arial" w:hAnsi="Arial" w:cs="Arial"/>
          <w:spacing w:val="-1"/>
          <w:sz w:val="18"/>
          <w:szCs w:val="18"/>
        </w:rPr>
        <w:t>e</w:t>
      </w:r>
      <w:r w:rsidRPr="00483B9E">
        <w:rPr>
          <w:rFonts w:ascii="Arial" w:hAnsi="Arial" w:cs="Arial"/>
          <w:sz w:val="18"/>
          <w:szCs w:val="18"/>
        </w:rPr>
        <w:t xml:space="preserve">d to </w:t>
      </w:r>
      <w:r w:rsidRPr="00483B9E">
        <w:rPr>
          <w:rFonts w:ascii="Arial" w:hAnsi="Arial" w:cs="Arial"/>
          <w:spacing w:val="1"/>
          <w:sz w:val="18"/>
          <w:szCs w:val="18"/>
        </w:rPr>
        <w:t>t</w:t>
      </w:r>
      <w:r w:rsidRPr="00483B9E">
        <w:rPr>
          <w:rFonts w:ascii="Arial" w:hAnsi="Arial" w:cs="Arial"/>
          <w:sz w:val="18"/>
          <w:szCs w:val="18"/>
        </w:rPr>
        <w:t>he</w:t>
      </w:r>
      <w:r w:rsidRPr="00483B9E">
        <w:rPr>
          <w:rFonts w:ascii="Arial" w:hAnsi="Arial" w:cs="Arial"/>
          <w:spacing w:val="-1"/>
          <w:sz w:val="18"/>
          <w:szCs w:val="18"/>
        </w:rPr>
        <w:t xml:space="preserve"> </w:t>
      </w:r>
      <w:r w:rsidRPr="00483B9E">
        <w:rPr>
          <w:rFonts w:ascii="Arial" w:hAnsi="Arial" w:cs="Arial"/>
          <w:sz w:val="18"/>
          <w:szCs w:val="18"/>
        </w:rPr>
        <w:t>memo</w:t>
      </w:r>
      <w:r w:rsidRPr="00483B9E">
        <w:rPr>
          <w:rFonts w:ascii="Arial" w:hAnsi="Arial" w:cs="Arial"/>
          <w:spacing w:val="-1"/>
          <w:sz w:val="18"/>
          <w:szCs w:val="18"/>
        </w:rPr>
        <w:t>ra</w:t>
      </w:r>
      <w:r w:rsidRPr="00483B9E">
        <w:rPr>
          <w:rFonts w:ascii="Arial" w:hAnsi="Arial" w:cs="Arial"/>
          <w:sz w:val="18"/>
          <w:szCs w:val="18"/>
        </w:rPr>
        <w:t>ndum</w:t>
      </w:r>
      <w:r w:rsidR="00CE3EDE" w:rsidRPr="00483B9E">
        <w:rPr>
          <w:rFonts w:ascii="Arial" w:hAnsi="Arial" w:cs="Arial"/>
          <w:sz w:val="18"/>
          <w:szCs w:val="18"/>
        </w:rPr>
        <w:t>.</w:t>
      </w:r>
    </w:p>
    <w:p w14:paraId="4C1458D9" w14:textId="77777777" w:rsidR="00DB449D" w:rsidRPr="00483B9E" w:rsidRDefault="00DB449D" w:rsidP="00483B9E">
      <w:pPr>
        <w:numPr>
          <w:ilvl w:val="0"/>
          <w:numId w:val="36"/>
        </w:numPr>
        <w:spacing w:before="100" w:beforeAutospacing="1" w:afterAutospacing="1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Invoice (if applicable)</w:t>
      </w:r>
    </w:p>
    <w:p w14:paraId="43A16039" w14:textId="77777777" w:rsidR="009A368A" w:rsidRPr="009A368A" w:rsidRDefault="009A368A" w:rsidP="009A368A">
      <w:pPr>
        <w:rPr>
          <w:color w:val="000000"/>
          <w:sz w:val="14"/>
          <w:szCs w:val="14"/>
        </w:rPr>
      </w:pPr>
    </w:p>
    <w:p w14:paraId="20F555B5" w14:textId="77777777" w:rsidR="008A1DA9" w:rsidRDefault="008A1DA9" w:rsidP="009A368A">
      <w:pPr>
        <w:rPr>
          <w:rFonts w:ascii="Arial Black" w:hAnsi="Arial Black" w:cs="Arial"/>
          <w:color w:val="000000"/>
          <w:sz w:val="18"/>
          <w:szCs w:val="18"/>
        </w:rPr>
      </w:pPr>
    </w:p>
    <w:p w14:paraId="7EE5C2E9" w14:textId="77777777" w:rsidR="008A1DA9" w:rsidRDefault="008A1DA9" w:rsidP="009A368A">
      <w:pPr>
        <w:rPr>
          <w:rFonts w:ascii="Arial Black" w:hAnsi="Arial Black" w:cs="Arial"/>
          <w:color w:val="000000"/>
          <w:sz w:val="18"/>
          <w:szCs w:val="18"/>
        </w:rPr>
      </w:pPr>
    </w:p>
    <w:p w14:paraId="4F7373C2" w14:textId="77777777" w:rsidR="008A1DA9" w:rsidRDefault="008A1DA9" w:rsidP="009A368A">
      <w:pPr>
        <w:rPr>
          <w:rFonts w:ascii="Arial Black" w:hAnsi="Arial Black" w:cs="Arial"/>
          <w:color w:val="000000"/>
          <w:sz w:val="18"/>
          <w:szCs w:val="18"/>
        </w:rPr>
      </w:pPr>
    </w:p>
    <w:p w14:paraId="1B2CB0EC" w14:textId="77777777" w:rsidR="008A1DA9" w:rsidRDefault="008A1DA9" w:rsidP="009A368A">
      <w:pPr>
        <w:rPr>
          <w:rFonts w:ascii="Arial Black" w:hAnsi="Arial Black" w:cs="Arial"/>
          <w:color w:val="000000"/>
          <w:sz w:val="18"/>
          <w:szCs w:val="18"/>
        </w:rPr>
      </w:pPr>
    </w:p>
    <w:p w14:paraId="7643EF2D" w14:textId="77777777" w:rsidR="00F40948" w:rsidRPr="00063843" w:rsidRDefault="00F40948" w:rsidP="00272A06">
      <w:pPr>
        <w:rPr>
          <w:color w:val="000000"/>
          <w:sz w:val="18"/>
          <w:szCs w:val="18"/>
        </w:rPr>
      </w:pPr>
    </w:p>
    <w:sectPr w:rsidR="00F40948" w:rsidRPr="00063843">
      <w:headerReference w:type="default" r:id="rId13"/>
      <w:footerReference w:type="defaul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E6C4A" w14:textId="77777777" w:rsidR="00C261FD" w:rsidRDefault="00C261FD">
      <w:r>
        <w:separator/>
      </w:r>
    </w:p>
  </w:endnote>
  <w:endnote w:type="continuationSeparator" w:id="0">
    <w:p w14:paraId="61E25C67" w14:textId="77777777" w:rsidR="00C261FD" w:rsidRDefault="00C26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F63B2" w14:textId="6847E660" w:rsidR="00063843" w:rsidRDefault="00063843">
    <w:pPr>
      <w:pStyle w:val="Footer"/>
      <w:jc w:val="right"/>
      <w:rPr>
        <w:rFonts w:ascii="Arial Black" w:hAnsi="Arial Black"/>
        <w:noProof/>
        <w:color w:val="002060"/>
        <w:sz w:val="16"/>
        <w:szCs w:val="16"/>
      </w:rPr>
    </w:pPr>
    <w:r>
      <w:rPr>
        <w:rFonts w:ascii="Arial Black" w:hAnsi="Arial Black"/>
        <w:color w:val="002060"/>
        <w:sz w:val="16"/>
        <w:szCs w:val="16"/>
      </w:rPr>
      <w:t>Ratification Memorandum</w:t>
    </w:r>
    <w:r w:rsidR="00B53226">
      <w:rPr>
        <w:rFonts w:ascii="Arial Black" w:hAnsi="Arial Black"/>
        <w:color w:val="002060"/>
        <w:sz w:val="16"/>
        <w:szCs w:val="16"/>
      </w:rPr>
      <w:t xml:space="preserve"> of Facts</w:t>
    </w:r>
    <w:r>
      <w:rPr>
        <w:rFonts w:ascii="Arial Black" w:hAnsi="Arial Black"/>
        <w:color w:val="002060"/>
        <w:sz w:val="16"/>
        <w:szCs w:val="16"/>
      </w:rPr>
      <w:t xml:space="preserve"> | </w:t>
    </w:r>
    <w:r w:rsidRPr="00063843">
      <w:rPr>
        <w:rFonts w:ascii="Arial Black" w:hAnsi="Arial Black"/>
        <w:color w:val="002060"/>
        <w:sz w:val="16"/>
        <w:szCs w:val="16"/>
      </w:rPr>
      <w:fldChar w:fldCharType="begin"/>
    </w:r>
    <w:r w:rsidRPr="00063843">
      <w:rPr>
        <w:rFonts w:ascii="Arial Black" w:hAnsi="Arial Black"/>
        <w:color w:val="002060"/>
        <w:sz w:val="16"/>
        <w:szCs w:val="16"/>
      </w:rPr>
      <w:instrText xml:space="preserve"> PAGE   \* MERGEFORMAT </w:instrText>
    </w:r>
    <w:r w:rsidRPr="00063843">
      <w:rPr>
        <w:rFonts w:ascii="Arial Black" w:hAnsi="Arial Black"/>
        <w:color w:val="002060"/>
        <w:sz w:val="16"/>
        <w:szCs w:val="16"/>
      </w:rPr>
      <w:fldChar w:fldCharType="separate"/>
    </w:r>
    <w:r w:rsidR="003A4EC0">
      <w:rPr>
        <w:rFonts w:ascii="Arial Black" w:hAnsi="Arial Black"/>
        <w:noProof/>
        <w:color w:val="002060"/>
        <w:sz w:val="16"/>
        <w:szCs w:val="16"/>
      </w:rPr>
      <w:t>2</w:t>
    </w:r>
    <w:r w:rsidRPr="00063843">
      <w:rPr>
        <w:rFonts w:ascii="Arial Black" w:hAnsi="Arial Black"/>
        <w:noProof/>
        <w:color w:val="002060"/>
        <w:sz w:val="16"/>
        <w:szCs w:val="16"/>
      </w:rPr>
      <w:fldChar w:fldCharType="end"/>
    </w:r>
  </w:p>
  <w:p w14:paraId="4DA082D3" w14:textId="69548EED" w:rsidR="00063843" w:rsidRPr="00063843" w:rsidRDefault="00B53226">
    <w:pPr>
      <w:pStyle w:val="Footer"/>
      <w:jc w:val="right"/>
      <w:rPr>
        <w:rFonts w:ascii="Arial" w:hAnsi="Arial" w:cs="Arial"/>
        <w:color w:val="002060"/>
        <w:sz w:val="16"/>
        <w:szCs w:val="16"/>
      </w:rPr>
    </w:pPr>
    <w:r>
      <w:rPr>
        <w:rFonts w:ascii="Arial" w:hAnsi="Arial" w:cs="Arial"/>
        <w:noProof/>
        <w:color w:val="002060"/>
        <w:sz w:val="16"/>
        <w:szCs w:val="16"/>
      </w:rPr>
      <w:t>April</w:t>
    </w:r>
    <w:r w:rsidR="00971DBC">
      <w:rPr>
        <w:rFonts w:ascii="Arial" w:hAnsi="Arial" w:cs="Arial"/>
        <w:noProof/>
        <w:color w:val="002060"/>
        <w:sz w:val="16"/>
        <w:szCs w:val="16"/>
      </w:rPr>
      <w:t xml:space="preserve"> 2022</w:t>
    </w:r>
  </w:p>
  <w:p w14:paraId="21C7A65B" w14:textId="77777777" w:rsidR="000176F8" w:rsidRPr="00063843" w:rsidRDefault="000176F8" w:rsidP="000638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4A0934" w14:textId="77777777" w:rsidR="00C261FD" w:rsidRDefault="00C261FD">
      <w:r>
        <w:separator/>
      </w:r>
    </w:p>
  </w:footnote>
  <w:footnote w:type="continuationSeparator" w:id="0">
    <w:p w14:paraId="6F20C92A" w14:textId="77777777" w:rsidR="00C261FD" w:rsidRDefault="00C26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003A3" w14:textId="77777777" w:rsidR="00527AD7" w:rsidRDefault="00714B6F" w:rsidP="00483B9E">
    <w:pPr>
      <w:pStyle w:val="Header"/>
    </w:pPr>
    <w:r>
      <w:rPr>
        <w:noProof/>
        <w:color w:val="000000"/>
      </w:rPr>
      <w:drawing>
        <wp:inline distT="0" distB="0" distL="0" distR="0" wp14:anchorId="72156736" wp14:editId="3A2586CB">
          <wp:extent cx="708660" cy="7315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D5A18"/>
    <w:multiLevelType w:val="hybridMultilevel"/>
    <w:tmpl w:val="3C14383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73B50"/>
    <w:multiLevelType w:val="singleLevel"/>
    <w:tmpl w:val="777C468E"/>
    <w:lvl w:ilvl="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2" w15:restartNumberingAfterBreak="0">
    <w:nsid w:val="055713FF"/>
    <w:multiLevelType w:val="multilevel"/>
    <w:tmpl w:val="3522C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E1868"/>
    <w:multiLevelType w:val="hybridMultilevel"/>
    <w:tmpl w:val="159C7132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A678A7"/>
    <w:multiLevelType w:val="hybridMultilevel"/>
    <w:tmpl w:val="A0F2DE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D5902"/>
    <w:multiLevelType w:val="hybridMultilevel"/>
    <w:tmpl w:val="7BC492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52549"/>
    <w:multiLevelType w:val="hybridMultilevel"/>
    <w:tmpl w:val="4942CC0E"/>
    <w:lvl w:ilvl="0" w:tplc="85EE6DEC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  <w:szCs w:val="40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1F6EB6"/>
    <w:multiLevelType w:val="hybridMultilevel"/>
    <w:tmpl w:val="88189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86E9A"/>
    <w:multiLevelType w:val="hybridMultilevel"/>
    <w:tmpl w:val="D07A647C"/>
    <w:lvl w:ilvl="0" w:tplc="85EE6DEC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8EB799B"/>
    <w:multiLevelType w:val="hybridMultilevel"/>
    <w:tmpl w:val="A1A85D2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4A3686"/>
    <w:multiLevelType w:val="hybridMultilevel"/>
    <w:tmpl w:val="CB866C2A"/>
    <w:lvl w:ilvl="0" w:tplc="85EE6DEC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  <w:szCs w:val="4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517706"/>
    <w:multiLevelType w:val="hybridMultilevel"/>
    <w:tmpl w:val="1DEA05BC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C0D70CD"/>
    <w:multiLevelType w:val="multilevel"/>
    <w:tmpl w:val="D32E20FC"/>
    <w:lvl w:ilvl="0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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40"/>
        <w:szCs w:val="4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74E35"/>
    <w:multiLevelType w:val="hybridMultilevel"/>
    <w:tmpl w:val="02CCC5EE"/>
    <w:lvl w:ilvl="0" w:tplc="E6807D50">
      <w:start w:val="3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4" w15:restartNumberingAfterBreak="0">
    <w:nsid w:val="3E2A0D2A"/>
    <w:multiLevelType w:val="hybridMultilevel"/>
    <w:tmpl w:val="17BAA3A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A15BF3"/>
    <w:multiLevelType w:val="hybridMultilevel"/>
    <w:tmpl w:val="7570D9D2"/>
    <w:lvl w:ilvl="0" w:tplc="85EE6DEC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DF2E04"/>
    <w:multiLevelType w:val="hybridMultilevel"/>
    <w:tmpl w:val="F8F45734"/>
    <w:lvl w:ilvl="0" w:tplc="85EE6DEC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937C4"/>
    <w:multiLevelType w:val="hybridMultilevel"/>
    <w:tmpl w:val="0C009B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9A7025"/>
    <w:multiLevelType w:val="hybridMultilevel"/>
    <w:tmpl w:val="081A3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1E6836"/>
    <w:multiLevelType w:val="multilevel"/>
    <w:tmpl w:val="A66876FE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DFF72FE"/>
    <w:multiLevelType w:val="multilevel"/>
    <w:tmpl w:val="159C7132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12534E5"/>
    <w:multiLevelType w:val="hybridMultilevel"/>
    <w:tmpl w:val="E33E4D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325D0F"/>
    <w:multiLevelType w:val="singleLevel"/>
    <w:tmpl w:val="819474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3" w15:restartNumberingAfterBreak="0">
    <w:nsid w:val="576D29D8"/>
    <w:multiLevelType w:val="hybridMultilevel"/>
    <w:tmpl w:val="F14EF92A"/>
    <w:lvl w:ilvl="0" w:tplc="4BDA6296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54235A"/>
    <w:multiLevelType w:val="singleLevel"/>
    <w:tmpl w:val="F8847C24"/>
    <w:lvl w:ilvl="0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25" w15:restartNumberingAfterBreak="0">
    <w:nsid w:val="59F12D7A"/>
    <w:multiLevelType w:val="hybridMultilevel"/>
    <w:tmpl w:val="A66876FE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358686D"/>
    <w:multiLevelType w:val="hybridMultilevel"/>
    <w:tmpl w:val="C60A148C"/>
    <w:lvl w:ilvl="0" w:tplc="85EE6DEC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  <w:szCs w:val="4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364116"/>
    <w:multiLevelType w:val="hybridMultilevel"/>
    <w:tmpl w:val="D32E20FC"/>
    <w:lvl w:ilvl="0" w:tplc="85EE6DEC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  <w:szCs w:val="4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EE6DEC">
      <w:start w:val="1"/>
      <w:numFmt w:val="bullet"/>
      <w:lvlText w:val="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40"/>
        <w:szCs w:val="4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4B5C05"/>
    <w:multiLevelType w:val="hybridMultilevel"/>
    <w:tmpl w:val="A4748FB6"/>
    <w:lvl w:ilvl="0" w:tplc="9606F724">
      <w:start w:val="4"/>
      <w:numFmt w:val="decimal"/>
      <w:lvlText w:val="%1"/>
      <w:lvlJc w:val="left"/>
      <w:pPr>
        <w:tabs>
          <w:tab w:val="num" w:pos="5040"/>
        </w:tabs>
        <w:ind w:left="5040" w:hanging="43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69245A9"/>
    <w:multiLevelType w:val="singleLevel"/>
    <w:tmpl w:val="3DE867CA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0" w15:restartNumberingAfterBreak="0">
    <w:nsid w:val="6C7B7060"/>
    <w:multiLevelType w:val="hybridMultilevel"/>
    <w:tmpl w:val="3C90BF4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72E9B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774F74"/>
    <w:multiLevelType w:val="hybridMultilevel"/>
    <w:tmpl w:val="BCAC855E"/>
    <w:lvl w:ilvl="0" w:tplc="85EE6DEC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821670D"/>
    <w:multiLevelType w:val="hybridMultilevel"/>
    <w:tmpl w:val="84EA6D34"/>
    <w:lvl w:ilvl="0" w:tplc="85EE6DEC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  <w:szCs w:val="4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EE6DEC">
      <w:start w:val="1"/>
      <w:numFmt w:val="bullet"/>
      <w:lvlText w:val="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40"/>
        <w:szCs w:val="40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855AEA"/>
    <w:multiLevelType w:val="hybridMultilevel"/>
    <w:tmpl w:val="EABA88D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CEE1A05"/>
    <w:multiLevelType w:val="hybridMultilevel"/>
    <w:tmpl w:val="E4F4171E"/>
    <w:lvl w:ilvl="0" w:tplc="4FA4B5E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7A5B06"/>
    <w:multiLevelType w:val="hybridMultilevel"/>
    <w:tmpl w:val="3CBC4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DC44CB6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4"/>
  </w:num>
  <w:num w:numId="3">
    <w:abstractNumId w:val="29"/>
  </w:num>
  <w:num w:numId="4">
    <w:abstractNumId w:val="1"/>
  </w:num>
  <w:num w:numId="5">
    <w:abstractNumId w:val="5"/>
  </w:num>
  <w:num w:numId="6">
    <w:abstractNumId w:val="33"/>
  </w:num>
  <w:num w:numId="7">
    <w:abstractNumId w:val="4"/>
  </w:num>
  <w:num w:numId="8">
    <w:abstractNumId w:val="11"/>
  </w:num>
  <w:num w:numId="9">
    <w:abstractNumId w:val="14"/>
  </w:num>
  <w:num w:numId="10">
    <w:abstractNumId w:val="34"/>
  </w:num>
  <w:num w:numId="11">
    <w:abstractNumId w:val="2"/>
  </w:num>
  <w:num w:numId="12">
    <w:abstractNumId w:val="17"/>
  </w:num>
  <w:num w:numId="13">
    <w:abstractNumId w:val="23"/>
  </w:num>
  <w:num w:numId="14">
    <w:abstractNumId w:val="16"/>
  </w:num>
  <w:num w:numId="15">
    <w:abstractNumId w:val="32"/>
  </w:num>
  <w:num w:numId="16">
    <w:abstractNumId w:val="13"/>
  </w:num>
  <w:num w:numId="17">
    <w:abstractNumId w:val="31"/>
  </w:num>
  <w:num w:numId="18">
    <w:abstractNumId w:val="27"/>
  </w:num>
  <w:num w:numId="19">
    <w:abstractNumId w:val="26"/>
  </w:num>
  <w:num w:numId="20">
    <w:abstractNumId w:val="8"/>
  </w:num>
  <w:num w:numId="21">
    <w:abstractNumId w:val="15"/>
  </w:num>
  <w:num w:numId="22">
    <w:abstractNumId w:val="12"/>
  </w:num>
  <w:num w:numId="23">
    <w:abstractNumId w:val="9"/>
  </w:num>
  <w:num w:numId="24">
    <w:abstractNumId w:val="3"/>
  </w:num>
  <w:num w:numId="25">
    <w:abstractNumId w:val="20"/>
  </w:num>
  <w:num w:numId="26">
    <w:abstractNumId w:val="25"/>
  </w:num>
  <w:num w:numId="27">
    <w:abstractNumId w:val="19"/>
  </w:num>
  <w:num w:numId="28">
    <w:abstractNumId w:val="6"/>
  </w:num>
  <w:num w:numId="29">
    <w:abstractNumId w:val="10"/>
  </w:num>
  <w:num w:numId="30">
    <w:abstractNumId w:val="28"/>
  </w:num>
  <w:num w:numId="31">
    <w:abstractNumId w:val="30"/>
  </w:num>
  <w:num w:numId="32">
    <w:abstractNumId w:val="18"/>
  </w:num>
  <w:num w:numId="33">
    <w:abstractNumId w:val="35"/>
  </w:num>
  <w:num w:numId="34">
    <w:abstractNumId w:val="7"/>
  </w:num>
  <w:num w:numId="35">
    <w:abstractNumId w:val="0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89B"/>
    <w:rsid w:val="000063CE"/>
    <w:rsid w:val="000176F8"/>
    <w:rsid w:val="00027CB4"/>
    <w:rsid w:val="00054851"/>
    <w:rsid w:val="00056387"/>
    <w:rsid w:val="00063843"/>
    <w:rsid w:val="00080C70"/>
    <w:rsid w:val="00097835"/>
    <w:rsid w:val="000B022E"/>
    <w:rsid w:val="000D40DA"/>
    <w:rsid w:val="000D4915"/>
    <w:rsid w:val="000E4CFE"/>
    <w:rsid w:val="000E5201"/>
    <w:rsid w:val="00115F04"/>
    <w:rsid w:val="00131B78"/>
    <w:rsid w:val="0018029D"/>
    <w:rsid w:val="001A3A89"/>
    <w:rsid w:val="001B2D7E"/>
    <w:rsid w:val="001E6DFA"/>
    <w:rsid w:val="002370A1"/>
    <w:rsid w:val="0026111B"/>
    <w:rsid w:val="00272A06"/>
    <w:rsid w:val="00283D81"/>
    <w:rsid w:val="002B127E"/>
    <w:rsid w:val="002C57BF"/>
    <w:rsid w:val="002C769B"/>
    <w:rsid w:val="002F0667"/>
    <w:rsid w:val="002F2770"/>
    <w:rsid w:val="003363B3"/>
    <w:rsid w:val="00346EDE"/>
    <w:rsid w:val="00366FAD"/>
    <w:rsid w:val="003A0C67"/>
    <w:rsid w:val="003A0ECF"/>
    <w:rsid w:val="003A4EC0"/>
    <w:rsid w:val="003B1521"/>
    <w:rsid w:val="004137CA"/>
    <w:rsid w:val="00454071"/>
    <w:rsid w:val="00480F54"/>
    <w:rsid w:val="00483B9E"/>
    <w:rsid w:val="004B1F9D"/>
    <w:rsid w:val="00522828"/>
    <w:rsid w:val="0052285D"/>
    <w:rsid w:val="00527AD7"/>
    <w:rsid w:val="0053571A"/>
    <w:rsid w:val="00572430"/>
    <w:rsid w:val="005777BF"/>
    <w:rsid w:val="005A74F0"/>
    <w:rsid w:val="00617129"/>
    <w:rsid w:val="00625D8D"/>
    <w:rsid w:val="006301F8"/>
    <w:rsid w:val="00646069"/>
    <w:rsid w:val="00651E5B"/>
    <w:rsid w:val="006C739A"/>
    <w:rsid w:val="00714B6F"/>
    <w:rsid w:val="0075072F"/>
    <w:rsid w:val="00751F0A"/>
    <w:rsid w:val="00772798"/>
    <w:rsid w:val="007A18F5"/>
    <w:rsid w:val="007A689B"/>
    <w:rsid w:val="00820835"/>
    <w:rsid w:val="008463C6"/>
    <w:rsid w:val="0086443E"/>
    <w:rsid w:val="00886E6F"/>
    <w:rsid w:val="00892B1F"/>
    <w:rsid w:val="008A1DA9"/>
    <w:rsid w:val="008C1B7D"/>
    <w:rsid w:val="008C6624"/>
    <w:rsid w:val="008C7AFD"/>
    <w:rsid w:val="008E1B60"/>
    <w:rsid w:val="00912245"/>
    <w:rsid w:val="009271A6"/>
    <w:rsid w:val="00971DBC"/>
    <w:rsid w:val="00976921"/>
    <w:rsid w:val="009A368A"/>
    <w:rsid w:val="009D7578"/>
    <w:rsid w:val="009E61BC"/>
    <w:rsid w:val="009F143B"/>
    <w:rsid w:val="00A10828"/>
    <w:rsid w:val="00A56023"/>
    <w:rsid w:val="00AD2DA8"/>
    <w:rsid w:val="00B04029"/>
    <w:rsid w:val="00B06CAF"/>
    <w:rsid w:val="00B53226"/>
    <w:rsid w:val="00B5784F"/>
    <w:rsid w:val="00B97CBD"/>
    <w:rsid w:val="00BA3BA7"/>
    <w:rsid w:val="00BB2581"/>
    <w:rsid w:val="00BB2D56"/>
    <w:rsid w:val="00BF7A57"/>
    <w:rsid w:val="00C053BB"/>
    <w:rsid w:val="00C22BBA"/>
    <w:rsid w:val="00C261FD"/>
    <w:rsid w:val="00C627BF"/>
    <w:rsid w:val="00C723DF"/>
    <w:rsid w:val="00CA2636"/>
    <w:rsid w:val="00CC4AF8"/>
    <w:rsid w:val="00CE3EDE"/>
    <w:rsid w:val="00CF100A"/>
    <w:rsid w:val="00D15490"/>
    <w:rsid w:val="00D42E15"/>
    <w:rsid w:val="00D8601F"/>
    <w:rsid w:val="00D93154"/>
    <w:rsid w:val="00D96566"/>
    <w:rsid w:val="00DB449D"/>
    <w:rsid w:val="00DB6A4F"/>
    <w:rsid w:val="00DE6472"/>
    <w:rsid w:val="00DE7BA1"/>
    <w:rsid w:val="00DF7DFE"/>
    <w:rsid w:val="00E42B29"/>
    <w:rsid w:val="00E92BB0"/>
    <w:rsid w:val="00EC174E"/>
    <w:rsid w:val="00EE5C91"/>
    <w:rsid w:val="00F40948"/>
    <w:rsid w:val="00F41F1F"/>
    <w:rsid w:val="00F4255F"/>
    <w:rsid w:val="00F5122C"/>
    <w:rsid w:val="00F7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1F3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22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TxBrt1">
    <w:name w:val="TxBr_t1"/>
    <w:basedOn w:val="Normal"/>
    <w:pPr>
      <w:widowControl w:val="0"/>
      <w:overflowPunct w:val="0"/>
      <w:autoSpaceDE w:val="0"/>
      <w:autoSpaceDN w:val="0"/>
      <w:adjustRightInd w:val="0"/>
      <w:spacing w:line="240" w:lineRule="atLeast"/>
      <w:textAlignment w:val="baseline"/>
    </w:pPr>
    <w:rPr>
      <w:szCs w:val="20"/>
    </w:rPr>
  </w:style>
  <w:style w:type="paragraph" w:customStyle="1" w:styleId="TxBrt3">
    <w:name w:val="TxBr_t3"/>
    <w:basedOn w:val="Normal"/>
    <w:pPr>
      <w:widowControl w:val="0"/>
      <w:overflowPunct w:val="0"/>
      <w:autoSpaceDE w:val="0"/>
      <w:autoSpaceDN w:val="0"/>
      <w:adjustRightInd w:val="0"/>
      <w:spacing w:line="238" w:lineRule="atLeast"/>
      <w:textAlignment w:val="baseline"/>
    </w:pPr>
    <w:rPr>
      <w:szCs w:val="20"/>
    </w:rPr>
  </w:style>
  <w:style w:type="paragraph" w:customStyle="1" w:styleId="TxBrp4">
    <w:name w:val="TxBr_p4"/>
    <w:basedOn w:val="Normal"/>
    <w:pPr>
      <w:widowControl w:val="0"/>
      <w:tabs>
        <w:tab w:val="left" w:pos="617"/>
      </w:tabs>
      <w:overflowPunct w:val="0"/>
      <w:autoSpaceDE w:val="0"/>
      <w:autoSpaceDN w:val="0"/>
      <w:adjustRightInd w:val="0"/>
      <w:spacing w:line="238" w:lineRule="atLeast"/>
      <w:ind w:left="357"/>
      <w:textAlignment w:val="baseline"/>
    </w:pPr>
    <w:rPr>
      <w:szCs w:val="20"/>
    </w:rPr>
  </w:style>
  <w:style w:type="paragraph" w:customStyle="1" w:styleId="TxBrp5">
    <w:name w:val="TxBr_p5"/>
    <w:basedOn w:val="Normal"/>
    <w:pPr>
      <w:widowControl w:val="0"/>
      <w:tabs>
        <w:tab w:val="left" w:pos="2613"/>
      </w:tabs>
      <w:overflowPunct w:val="0"/>
      <w:autoSpaceDE w:val="0"/>
      <w:autoSpaceDN w:val="0"/>
      <w:adjustRightInd w:val="0"/>
      <w:spacing w:line="240" w:lineRule="atLeast"/>
      <w:ind w:left="1638"/>
      <w:textAlignment w:val="baseline"/>
    </w:pPr>
    <w:rPr>
      <w:szCs w:val="20"/>
    </w:rPr>
  </w:style>
  <w:style w:type="paragraph" w:customStyle="1" w:styleId="TxBrp6">
    <w:name w:val="TxBr_p6"/>
    <w:basedOn w:val="Normal"/>
    <w:pPr>
      <w:widowControl w:val="0"/>
      <w:tabs>
        <w:tab w:val="left" w:pos="617"/>
        <w:tab w:val="left" w:pos="1337"/>
      </w:tabs>
      <w:overflowPunct w:val="0"/>
      <w:autoSpaceDE w:val="0"/>
      <w:autoSpaceDN w:val="0"/>
      <w:adjustRightInd w:val="0"/>
      <w:spacing w:line="238" w:lineRule="atLeast"/>
      <w:ind w:left="618" w:firstLine="720"/>
      <w:textAlignment w:val="baseline"/>
    </w:pPr>
    <w:rPr>
      <w:szCs w:val="20"/>
    </w:rPr>
  </w:style>
  <w:style w:type="paragraph" w:customStyle="1" w:styleId="TxBrp7">
    <w:name w:val="TxBr_p7"/>
    <w:basedOn w:val="Normal"/>
    <w:pPr>
      <w:widowControl w:val="0"/>
      <w:tabs>
        <w:tab w:val="left" w:pos="617"/>
        <w:tab w:val="left" w:pos="1604"/>
      </w:tabs>
      <w:overflowPunct w:val="0"/>
      <w:autoSpaceDE w:val="0"/>
      <w:autoSpaceDN w:val="0"/>
      <w:adjustRightInd w:val="0"/>
      <w:spacing w:line="240" w:lineRule="atLeast"/>
      <w:ind w:left="1604" w:hanging="986"/>
      <w:textAlignment w:val="baseline"/>
    </w:pPr>
    <w:rPr>
      <w:szCs w:val="20"/>
    </w:rPr>
  </w:style>
  <w:style w:type="paragraph" w:customStyle="1" w:styleId="TxBrp8">
    <w:name w:val="TxBr_p8"/>
    <w:basedOn w:val="Normal"/>
    <w:pPr>
      <w:widowControl w:val="0"/>
      <w:overflowPunct w:val="0"/>
      <w:autoSpaceDE w:val="0"/>
      <w:autoSpaceDN w:val="0"/>
      <w:adjustRightInd w:val="0"/>
      <w:spacing w:line="240" w:lineRule="atLeast"/>
      <w:ind w:left="1967" w:hanging="363"/>
      <w:textAlignment w:val="baseline"/>
    </w:pPr>
    <w:rPr>
      <w:szCs w:val="20"/>
    </w:rPr>
  </w:style>
  <w:style w:type="paragraph" w:customStyle="1" w:styleId="TxBrp17">
    <w:name w:val="TxBr_p17"/>
    <w:basedOn w:val="Normal"/>
    <w:pPr>
      <w:widowControl w:val="0"/>
      <w:tabs>
        <w:tab w:val="left" w:pos="204"/>
      </w:tabs>
      <w:overflowPunct w:val="0"/>
      <w:autoSpaceDE w:val="0"/>
      <w:autoSpaceDN w:val="0"/>
      <w:adjustRightInd w:val="0"/>
      <w:spacing w:line="272" w:lineRule="atLeast"/>
      <w:textAlignment w:val="baseline"/>
    </w:pPr>
    <w:rPr>
      <w:szCs w:val="20"/>
    </w:rPr>
  </w:style>
  <w:style w:type="paragraph" w:customStyle="1" w:styleId="TxBrc22">
    <w:name w:val="TxBr_c22"/>
    <w:basedOn w:val="Normal"/>
    <w:pPr>
      <w:widowControl w:val="0"/>
      <w:overflowPunct w:val="0"/>
      <w:autoSpaceDE w:val="0"/>
      <w:autoSpaceDN w:val="0"/>
      <w:adjustRightInd w:val="0"/>
      <w:spacing w:line="240" w:lineRule="atLeast"/>
      <w:jc w:val="center"/>
      <w:textAlignment w:val="baseline"/>
    </w:pPr>
    <w:rPr>
      <w:szCs w:val="20"/>
    </w:rPr>
  </w:style>
  <w:style w:type="paragraph" w:customStyle="1" w:styleId="TxBrp25">
    <w:name w:val="TxBr_p25"/>
    <w:basedOn w:val="Normal"/>
    <w:pPr>
      <w:widowControl w:val="0"/>
      <w:overflowPunct w:val="0"/>
      <w:autoSpaceDE w:val="0"/>
      <w:autoSpaceDN w:val="0"/>
      <w:adjustRightInd w:val="0"/>
      <w:spacing w:line="240" w:lineRule="atLeast"/>
      <w:ind w:left="318"/>
      <w:textAlignment w:val="baseline"/>
    </w:pPr>
    <w:rPr>
      <w:szCs w:val="20"/>
    </w:rPr>
  </w:style>
  <w:style w:type="paragraph" w:styleId="NormalWeb">
    <w:name w:val="Normal (Web)"/>
    <w:basedOn w:val="Normal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styleId="Title">
    <w:name w:val="Title"/>
    <w:basedOn w:val="Normal"/>
    <w:qFormat/>
    <w:pPr>
      <w:jc w:val="center"/>
    </w:pPr>
    <w:rPr>
      <w:b/>
      <w:sz w:val="40"/>
      <w:szCs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rsid w:val="002C76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2C769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E6472"/>
    <w:pPr>
      <w:ind w:left="720"/>
    </w:pPr>
  </w:style>
  <w:style w:type="character" w:styleId="CommentReference">
    <w:name w:val="annotation reference"/>
    <w:uiPriority w:val="99"/>
    <w:rsid w:val="00886E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6E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86E6F"/>
  </w:style>
  <w:style w:type="paragraph" w:styleId="CommentSubject">
    <w:name w:val="annotation subject"/>
    <w:basedOn w:val="CommentText"/>
    <w:next w:val="CommentText"/>
    <w:link w:val="CommentSubjectChar"/>
    <w:rsid w:val="00886E6F"/>
    <w:rPr>
      <w:b/>
      <w:bCs/>
    </w:rPr>
  </w:style>
  <w:style w:type="character" w:customStyle="1" w:styleId="CommentSubjectChar">
    <w:name w:val="Comment Subject Char"/>
    <w:link w:val="CommentSubject"/>
    <w:rsid w:val="00886E6F"/>
    <w:rPr>
      <w:b/>
      <w:bCs/>
    </w:rPr>
  </w:style>
  <w:style w:type="paragraph" w:styleId="Revision">
    <w:name w:val="Revision"/>
    <w:hidden/>
    <w:uiPriority w:val="99"/>
    <w:semiHidden/>
    <w:rsid w:val="00283D81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063843"/>
    <w:rPr>
      <w:sz w:val="24"/>
      <w:szCs w:val="24"/>
    </w:rPr>
  </w:style>
  <w:style w:type="table" w:styleId="TableGrid">
    <w:name w:val="Table Grid"/>
    <w:basedOn w:val="TableNormal"/>
    <w:rsid w:val="009A3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9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416608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723912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6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8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02204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mployees.faa.gov/org/staffoffices/ahr/program_policies/policy_guidance/hr_policies/hrpm/hroi/er/tblchart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ployees.faa.gov/org/staffoffices/ahr/program_policies/policy_guidance/hr_policies/hrpm/HROI/er/tbltext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2" ma:contentTypeDescription="Create a new document." ma:contentTypeScope="" ma:versionID="3937f8a62a82fc4f52d6ff5b1baa0229">
  <xsd:schema xmlns:xsd="http://www.w3.org/2001/XMLSchema" xmlns:xs="http://www.w3.org/2001/XMLSchema" xmlns:p="http://schemas.microsoft.com/office/2006/metadata/properties" xmlns:ns2="09bd6b20-41ff-41f5-84a2-18f56ef54833" targetNamespace="http://schemas.microsoft.com/office/2006/metadata/properties" ma:root="true" ma:fieldsID="e37c15f983dfe90a20e55e75dfd07f87" ns2:_="">
    <xsd:import namespace="09bd6b20-41ff-41f5-84a2-18f56ef548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4D3B8-C1F3-4130-B258-0A567096C70E}">
  <ds:schemaRefs>
    <ds:schemaRef ds:uri="http://purl.org/dc/elements/1.1/"/>
    <ds:schemaRef ds:uri="http://schemas.microsoft.com/office/2006/metadata/properties"/>
    <ds:schemaRef ds:uri="09bd6b20-41ff-41f5-84a2-18f56ef5483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ABE204-0F04-4564-8820-44FFAA6B96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9EAEEA-122C-40D0-9C42-234594E504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bd6b20-41ff-41f5-84a2-18f56ef548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AA5F5F-A2BF-4DF5-8834-ED08D7D00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Sample: Ratification memorandum</vt:lpstr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Sample: Ratification memorandum</dc:title>
  <dc:subject/>
  <dc:creator/>
  <cp:keywords/>
  <dc:description/>
  <cp:lastModifiedBy/>
  <cp:revision>1</cp:revision>
  <cp:lastPrinted>2003-04-23T13:47:00Z</cp:lastPrinted>
  <dcterms:created xsi:type="dcterms:W3CDTF">2022-03-07T14:05:00Z</dcterms:created>
  <dcterms:modified xsi:type="dcterms:W3CDTF">2022-03-07T14:05:00Z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</Properties>
</file>