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ackground w:color="FFFFFF"/>
  <w:body>
    <w:tbl>
      <w:tblPr>
        <w:tblW w:w="10620" w:type="dxa"/>
        <w:tblInd w:w="-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38"/>
        <w:gridCol w:w="8982"/>
      </w:tblGrid>
      <w:tr w:rsidR="00155EE0" w:rsidTr="00017F59" w14:paraId="2056D7B5" w14:textId="77777777">
        <w:trPr>
          <w:trHeight w:val="1790"/>
        </w:trPr>
        <w:tc>
          <w:tcPr>
            <w:tcW w:w="1638" w:type="dxa"/>
            <w:shd w:val="clear" w:color="auto" w:fill="auto"/>
          </w:tcPr>
          <w:p w:rsidR="00155EE0" w:rsidP="00AA1FCC" w:rsidRDefault="0047569E" w14:paraId="4A5BB289" w14:textId="5CBC2F06">
            <w:pPr>
              <w:jc w:val="center"/>
            </w:pPr>
            <w:r w:rsidRPr="008C3AF6">
              <w:rPr>
                <w:rFonts w:ascii="System" w:hAnsi="System" w:eastAsia="Calibri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DC2770A" wp14:editId="30C2A6A5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1270</wp:posOffset>
                  </wp:positionV>
                  <wp:extent cx="403860" cy="518160"/>
                  <wp:effectExtent l="0" t="0" r="0" b="0"/>
                  <wp:wrapTopAndBottom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Pr="008C3AF6" w:rsidR="00155EE0" w:rsidP="00373B03" w:rsidRDefault="00155EE0" w14:paraId="3ADD113B" w14:textId="77777777">
            <w:pPr>
              <w:jc w:val="center"/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U.S. Department</w:t>
            </w:r>
          </w:p>
          <w:p w:rsidRPr="008C3AF6" w:rsidR="00155EE0" w:rsidP="00373B03" w:rsidRDefault="00155EE0" w14:paraId="4DEAC7A5" w14:textId="77777777">
            <w:pPr>
              <w:jc w:val="center"/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of Transportation</w:t>
            </w:r>
          </w:p>
          <w:p w:rsidRPr="008C3AF6" w:rsidR="00155EE0" w:rsidP="00373B03" w:rsidRDefault="00155EE0" w14:paraId="42F9DC28" w14:textId="77777777">
            <w:pPr>
              <w:jc w:val="center"/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Federal Aviation</w:t>
            </w:r>
          </w:p>
          <w:p w:rsidRPr="008C3AF6" w:rsidR="00155EE0" w:rsidP="00373B03" w:rsidRDefault="00155EE0" w14:paraId="067FD4DC" w14:textId="77777777">
            <w:pPr>
              <w:jc w:val="center"/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8982" w:type="dxa"/>
            <w:shd w:val="clear" w:color="auto" w:fill="auto"/>
          </w:tcPr>
          <w:p w:rsidR="00155EE0" w:rsidP="00AA1FCC" w:rsidRDefault="00155EE0" w14:paraId="7115A5BB" w14:textId="77777777"/>
          <w:p w:rsidR="00373B03" w:rsidP="00AA1FCC" w:rsidRDefault="00373B03" w14:paraId="1C4C0AE8" w14:textId="7777777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36"/>
              </w:rPr>
            </w:pPr>
          </w:p>
          <w:p w:rsidR="00373B03" w:rsidP="00AA1FCC" w:rsidRDefault="00155EE0" w14:paraId="1DFC944B" w14:textId="6FF81BB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36"/>
              </w:rPr>
            </w:pPr>
            <w:r w:rsidRPr="00373B03">
              <w:rPr>
                <w:b/>
                <w:sz w:val="36"/>
                <w:szCs w:val="36"/>
              </w:rPr>
              <w:t xml:space="preserve">FILE CHECKLIST: </w:t>
            </w:r>
          </w:p>
          <w:p w:rsidRPr="00373B03" w:rsidR="00155EE0" w:rsidP="00AA1FCC" w:rsidRDefault="00155EE0" w14:paraId="6BF83623" w14:textId="65AC4C6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36"/>
              </w:rPr>
            </w:pPr>
            <w:r w:rsidRPr="00373B03">
              <w:rPr>
                <w:b/>
                <w:sz w:val="36"/>
                <w:szCs w:val="36"/>
              </w:rPr>
              <w:t xml:space="preserve">ANTENNA/EQUIPMENT SPACE LEASE </w:t>
            </w:r>
          </w:p>
          <w:p w:rsidRPr="008C3AF6" w:rsidR="00155EE0" w:rsidP="00AA1FCC" w:rsidRDefault="00155EE0" w14:paraId="2C41CE4F" w14:textId="36AE6E9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</w:p>
          <w:p w:rsidRPr="008C3AF6" w:rsidR="00155EE0" w:rsidP="00AA1FCC" w:rsidRDefault="00155EE0" w14:paraId="73946E42" w14:textId="777777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017F59" w:rsidP="00017F59" w:rsidRDefault="00017F59" w14:paraId="329E0D2C" w14:textId="77777777">
      <w:pPr>
        <w:pStyle w:val="NormalWeb"/>
        <w:spacing w:before="0" w:beforeAutospacing="0" w:after="0" w:afterAutospacing="0"/>
        <w:ind w:left="-720" w:right="-720"/>
        <w:rPr>
          <w:b/>
          <w:szCs w:val="22"/>
        </w:rPr>
      </w:pPr>
    </w:p>
    <w:p w:rsidR="00017F59" w:rsidP="0CCBD773" w:rsidRDefault="00017F59" w14:paraId="5E473E36" w14:textId="7654E9E6" w14:noSpellErr="1">
      <w:pPr>
        <w:pStyle w:val="NormalWeb"/>
        <w:spacing w:before="0" w:beforeAutospacing="off" w:after="0" w:afterAutospacing="off"/>
        <w:ind w:left="-450" w:right="-720"/>
        <w:rPr>
          <w:color w:val="FF0000"/>
          <w:sz w:val="22"/>
          <w:szCs w:val="22"/>
        </w:rPr>
      </w:pPr>
      <w:r w:rsidRPr="0CCBD773" w:rsidR="00017F59">
        <w:rPr>
          <w:b w:val="1"/>
          <w:bCs w:val="1"/>
        </w:rPr>
        <w:t>Lease/Contract #:</w:t>
      </w:r>
      <w:r w:rsidRPr="0CCBD773" w:rsidR="00017F59">
        <w:rPr>
          <w:sz w:val="22"/>
          <w:szCs w:val="22"/>
        </w:rPr>
        <w:t xml:space="preserve"> </w:t>
      </w:r>
      <w:r w:rsidRPr="0CCBD773" w:rsidR="00017F59">
        <w:rPr>
          <w:color w:val="FF0000"/>
          <w:sz w:val="22"/>
          <w:szCs w:val="22"/>
        </w:rPr>
        <w:t>[XXXXX-XX-X-XXXXX]</w:t>
      </w:r>
    </w:p>
    <w:p w:rsidRPr="00D22766" w:rsidR="00017F59" w:rsidP="0CCBD773" w:rsidRDefault="00017F59" w14:paraId="66CB4351" w14:textId="6A593924" w14:noSpellErr="1">
      <w:pPr>
        <w:pStyle w:val="NormalWeb"/>
        <w:spacing w:before="0" w:beforeAutospacing="off" w:after="0" w:afterAutospacing="off"/>
        <w:ind w:left="-450" w:right="-720"/>
        <w:rPr>
          <w:color w:val="FF0000"/>
          <w:sz w:val="22"/>
          <w:szCs w:val="22"/>
        </w:rPr>
      </w:pPr>
      <w:r w:rsidRPr="0CCBD773" w:rsidR="00017F59">
        <w:rPr>
          <w:b w:val="1"/>
          <w:bCs w:val="1"/>
        </w:rPr>
        <w:t>Location/Facility:</w:t>
      </w:r>
      <w:r w:rsidRPr="0CCBD773" w:rsidR="00017F59">
        <w:rPr>
          <w:sz w:val="22"/>
          <w:szCs w:val="22"/>
        </w:rPr>
        <w:t xml:space="preserve"> </w:t>
      </w:r>
      <w:r w:rsidRPr="0CCBD773" w:rsidR="00017F59">
        <w:rPr>
          <w:color w:val="FF0000"/>
          <w:sz w:val="22"/>
          <w:szCs w:val="22"/>
        </w:rPr>
        <w:t>[INSERT CITY/STATE/ATID/FACILITY TYPE]</w:t>
      </w:r>
    </w:p>
    <w:tbl>
      <w:tblPr>
        <w:tblW w:w="5772" w:type="pct"/>
        <w:tblCellSpacing w:w="0" w:type="dxa"/>
        <w:tblInd w:w="-45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2"/>
        <w:gridCol w:w="1047"/>
        <w:gridCol w:w="722"/>
        <w:gridCol w:w="5399"/>
      </w:tblGrid>
      <w:tr w:rsidRPr="005506A5" w:rsidR="00CC785C" w:rsidTr="00017F59" w14:paraId="1A997775" w14:textId="77777777">
        <w:trPr>
          <w:cantSplit/>
          <w:trHeight w:val="1257"/>
          <w:tblHeader/>
          <w:tblCellSpacing w:w="0" w:type="dxa"/>
        </w:trPr>
        <w:tc>
          <w:tcPr>
            <w:tcW w:w="1625" w:type="pct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 w:rsidR="00CC785C" w:rsidP="00373B03" w:rsidRDefault="00CC785C" w14:paraId="4E668B76" w14:textId="7777777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  <w:p w:rsidR="00CC785C" w:rsidP="00373B03" w:rsidRDefault="00E8173A" w14:paraId="18A31B14" w14:textId="7777777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E8173A" w:rsidR="00CC785C">
              <w:rPr>
                <w:b/>
                <w:color w:val="000000" w:themeColor="text1"/>
                <w:sz w:val="20"/>
                <w:szCs w:val="20"/>
              </w:rPr>
              <w:t>“/” means “or”</w:t>
            </w:r>
            <w:r>
              <w:rPr>
                <w:b/>
                <w:color w:val="000000" w:themeColor="text1"/>
                <w:sz w:val="20"/>
                <w:szCs w:val="20"/>
              </w:rPr>
              <w:t>)</w:t>
            </w:r>
          </w:p>
          <w:p w:rsidRPr="00E8173A" w:rsidR="00E8173A" w:rsidP="00373B03" w:rsidRDefault="00E8173A" w14:paraId="3DF3EB97" w14:textId="6B291594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</w:rPr>
            </w:pPr>
            <w:r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493" w:type="pct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 w:rsidR="00CC785C" w:rsidP="00373B03" w:rsidRDefault="00CC785C" w14:paraId="533512B5" w14:textId="1C4682C3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9C3AED">
              <w:rPr>
                <w:b/>
                <w:sz w:val="20"/>
                <w:szCs w:val="20"/>
              </w:rPr>
              <w:t>AMS Referen</w:t>
            </w:r>
            <w:r w:rsidR="00373B03">
              <w:rPr>
                <w:b/>
                <w:sz w:val="20"/>
                <w:szCs w:val="20"/>
              </w:rPr>
              <w:t>c</w:t>
            </w:r>
            <w:r w:rsidRPr="009C3AED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340" w:type="pct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 w:rsidRPr="005506A5" w:rsidR="00CC785C" w:rsidP="00373B03" w:rsidRDefault="00CC785C" w14:paraId="51A1CD7B" w14:textId="2690FD08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                   Y/N  or  N/A</w:t>
            </w:r>
          </w:p>
        </w:tc>
        <w:tc>
          <w:tcPr>
            <w:tcW w:w="2542" w:type="pct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 w:rsidRPr="00A70C08" w:rsidR="00CC785C" w:rsidP="00373B03" w:rsidRDefault="00CC785C" w14:paraId="4754C86A" w14:textId="7777777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>
              <w:rPr>
                <w:sz w:val="20"/>
                <w:szCs w:val="20"/>
              </w:rPr>
              <w:t>ed item is not in file unless it is not applicable (N/A).</w:t>
            </w:r>
          </w:p>
        </w:tc>
      </w:tr>
      <w:tr w:rsidRPr="005506A5" w:rsidR="00CC785C" w:rsidTr="00017F59" w14:paraId="1498305E" w14:textId="77777777">
        <w:trPr>
          <w:cantSplit/>
          <w:trHeight w:val="230"/>
          <w:tblHeader/>
          <w:tblCellSpacing w:w="0" w:type="dxa"/>
        </w:trPr>
        <w:tc>
          <w:tcPr>
            <w:tcW w:w="1625" w:type="pct"/>
            <w:vMerge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CC785C" w:rsidP="00373B03" w:rsidRDefault="00CC785C" w14:paraId="79BEFCD2" w14:textId="7777777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pct"/>
            <w:vMerge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CC785C" w:rsidP="00373B03" w:rsidRDefault="00CC785C" w14:paraId="2EF60026" w14:textId="77777777">
            <w:pPr>
              <w:pStyle w:val="NormalWe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CC785C" w:rsidP="00373B03" w:rsidRDefault="00CC785C" w14:paraId="2A5FFC04" w14:textId="77777777">
            <w:pPr>
              <w:pStyle w:val="NormalWe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2" w:type="pct"/>
            <w:vMerge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CC785C" w:rsidP="00373B03" w:rsidRDefault="00CC785C" w14:paraId="3F540031" w14:textId="7777777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</w:tr>
      <w:tr w:rsidRPr="005506A5" w:rsidR="00CC785C" w:rsidTr="00017F59" w14:paraId="38C59187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7D15F5" w:rsidR="00CC785C" w:rsidP="00373B03" w:rsidRDefault="00CC785C" w14:paraId="0C887B07" w14:textId="77777777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7D15F5">
              <w:rPr>
                <w:b/>
                <w:sz w:val="20"/>
                <w:szCs w:val="20"/>
              </w:rPr>
              <w:t>SECTION 1 - LEASE CONTRACT DOCUMENTS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CC785C" w:rsidP="00373B03" w:rsidRDefault="00CC785C" w14:paraId="57FBD6BE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CC785C" w:rsidP="00373B03" w:rsidRDefault="00CC785C" w14:paraId="6AE485DF" w14:textId="269BB76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CC785C" w:rsidP="00373B03" w:rsidRDefault="00CC785C" w14:paraId="5BF09D0B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Pr="0081116A" w:rsidR="00373B03" w:rsidTr="00017F59" w14:paraId="0A48B637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373B03" w:rsidP="00373B03" w:rsidRDefault="00373B03" w14:paraId="5AAB320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File Checklist &amp; Form with QA Approval</w:t>
            </w:r>
          </w:p>
          <w:p w:rsidRPr="007D15F5" w:rsidR="00373B03" w:rsidP="00373B03" w:rsidRDefault="00373B03" w14:paraId="0E6CBC6A" w14:textId="2C8B18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FC/FCA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4B00F2D2" w14:textId="7B47586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T3.10.1.A.7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7C84F636" w14:textId="07C4A38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13E66F4E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373B03" w:rsidTr="00017F59" w14:paraId="5438838F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373B03" w:rsidP="00373B03" w:rsidRDefault="00373B03" w14:paraId="1C81C902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Clause Review Checklist &amp; Form with QA Approval</w:t>
            </w:r>
          </w:p>
          <w:p w:rsidRPr="007D15F5" w:rsidR="00373B03" w:rsidP="00373B03" w:rsidRDefault="00373B03" w14:paraId="22831C45" w14:textId="0D295D3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CC/CCA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359F6E8E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1AE05710" w14:textId="38CD978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2B78CC0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373B03" w:rsidTr="00017F59" w14:paraId="3B6E0EDB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373B03" w:rsidP="00373B03" w:rsidRDefault="00373B03" w14:paraId="5630689A" w14:textId="2F456AE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Supplemental Agreement(s)</w:t>
            </w:r>
          </w:p>
          <w:p w:rsidRPr="007D15F5" w:rsidR="00373B03" w:rsidP="00373B03" w:rsidRDefault="00373B03" w14:paraId="171BDC52" w14:textId="464985DC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SA 1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64E123E4" w14:textId="64DFA28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 (5b)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22DFE153" w14:textId="6A1182C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01D3F516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373B03" w:rsidTr="00017F59" w14:paraId="29657BF3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373B03" w:rsidP="00373B03" w:rsidRDefault="00373B03" w14:paraId="052751D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Executed Lease Document with certification</w:t>
            </w:r>
          </w:p>
          <w:p w:rsidRPr="007D15F5" w:rsidR="00373B03" w:rsidP="00373B03" w:rsidRDefault="00373B03" w14:paraId="083CB471" w14:textId="1EEF19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 xml:space="preserve">LEASE #_LEASE  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4172D4" w14:paraId="03B56404" w14:textId="6ED82F6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T3.8.8, T3.10.1</w:t>
            </w:r>
            <w:r w:rsidR="00373B03"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1BE3051B" w14:textId="7C027B0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6F479D2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373B03" w:rsidTr="00017F59" w14:paraId="367DB8FA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373B03" w:rsidP="00373B03" w:rsidRDefault="00373B03" w14:paraId="6D3DF29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Transfer of Ownership</w:t>
            </w:r>
          </w:p>
          <w:p w:rsidRPr="007D15F5" w:rsidR="00373B03" w:rsidP="00373B03" w:rsidRDefault="00373B03" w14:paraId="3550E089" w14:textId="0D08D6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OWNER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TRANSFER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55ACBD3D" w14:textId="69D1FAA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T3.2.2.7 &amp; T3.8.8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7AC2B7A4" w14:textId="63B2014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1B0C008C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373B03" w:rsidTr="00017F59" w14:paraId="610BB34E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373B03" w:rsidP="00373B03" w:rsidRDefault="00373B03" w14:paraId="6F5BC07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Ownership Verification</w:t>
            </w:r>
          </w:p>
          <w:p w:rsidRPr="007D15F5" w:rsidR="00373B03" w:rsidP="00373B03" w:rsidRDefault="00373B03" w14:paraId="102E188E" w14:textId="49B79F0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OWNER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VERIFY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07B61C58" w14:textId="7959C16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T3.2.2.7 &amp; T3.8.8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5370A8DF" w14:textId="0A1302D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240B5013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6363D" w:rsidR="00373B03" w:rsidTr="00017F59" w14:paraId="479B6FF4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373B03" w:rsidP="00373B03" w:rsidRDefault="00373B03" w14:paraId="654DC1E0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Evidence of Authority (i.e. power of attorney, trust document)</w:t>
            </w:r>
          </w:p>
          <w:p w:rsidRPr="007D15F5" w:rsidR="00373B03" w:rsidP="00373B03" w:rsidRDefault="00373B03" w14:paraId="18EA9F57" w14:textId="0F663B0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POA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373B03" w:rsidP="00373B03" w:rsidRDefault="00373B03" w14:paraId="30A2D14B" w14:textId="4967CBB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T3.2.2.7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373B03" w:rsidP="00373B03" w:rsidRDefault="00373B03" w14:paraId="7BEF8493" w14:textId="142A7D6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373B03" w:rsidP="00373B03" w:rsidRDefault="00373B03" w14:paraId="2EBDEF8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6363D" w:rsidR="00373B03" w:rsidTr="00017F59" w14:paraId="0B4F524E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373B03" w:rsidP="00373B03" w:rsidRDefault="00373B03" w14:paraId="7C6C1E9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Assignment of Rents (i.e. property management company)</w:t>
            </w:r>
          </w:p>
          <w:p w:rsidRPr="007D15F5" w:rsidR="00373B03" w:rsidP="00373B03" w:rsidRDefault="00373B03" w14:paraId="3122AFEB" w14:textId="686DDC9A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  <w:u w:val="single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ASSIGN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373B03" w:rsidP="00373B03" w:rsidRDefault="00373B03" w14:paraId="5791A65B" w14:textId="3B8C580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T3.3.1.A.17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373B03" w:rsidP="00373B03" w:rsidRDefault="00373B03" w14:paraId="1AC3A0C4" w14:textId="1507E5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373B03" w:rsidP="00373B03" w:rsidRDefault="00373B03" w14:paraId="5DFB433D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373B03" w:rsidTr="00017F59" w14:paraId="51439580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373B03" w:rsidP="00373B03" w:rsidRDefault="00373B03" w14:paraId="3057D7EE" w14:textId="549ED2F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 xml:space="preserve">Previous Expired Lease(s) with </w:t>
            </w:r>
            <w:r w:rsidR="000F4B75">
              <w:rPr>
                <w:sz w:val="20"/>
                <w:szCs w:val="20"/>
              </w:rPr>
              <w:t>Amendments</w:t>
            </w:r>
          </w:p>
          <w:p w:rsidRPr="007D15F5" w:rsidR="00373B03" w:rsidP="00373B03" w:rsidRDefault="00373B03" w14:paraId="1E1EA744" w14:textId="67B498A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 xml:space="preserve">PREVIOUS LEASE  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0F4B75" w14:paraId="4FF6B4BF" w14:textId="1CAAED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19039FF7" w14:textId="365A2A6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373B03" w:rsidP="00373B03" w:rsidRDefault="00373B03" w14:paraId="3B1C8C6A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373B03" w:rsidTr="00017F59" w14:paraId="3E8F8656" w14:textId="77777777">
        <w:trPr>
          <w:cantSplit/>
          <w:trHeight w:val="165"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7D15F5" w:rsidR="00373B03" w:rsidP="00373B03" w:rsidRDefault="00373B03" w14:paraId="28CB24EC" w14:textId="77777777">
            <w:pPr>
              <w:pStyle w:val="NormalWeb"/>
              <w:spacing w:before="0" w:beforeAutospacing="0" w:after="0" w:afterAutospacing="0"/>
            </w:pPr>
            <w:r w:rsidRPr="007D15F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373B03" w:rsidP="00373B03" w:rsidRDefault="00373B03" w14:paraId="59C7BF53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5506A5" w:rsidR="00373B03" w:rsidP="00373B03" w:rsidRDefault="00373B03" w14:paraId="145427E9" w14:textId="59BBB2A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5506A5" w:rsidR="00373B03" w:rsidP="00373B03" w:rsidRDefault="00373B03" w14:paraId="7B8BD5A1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Pr="000E4CD8" w:rsidR="00E8173A" w:rsidTr="00017F59" w14:paraId="358BE048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6732BAE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Fiscal Year Payments (PRs / Mods / DO/TOs)</w:t>
            </w:r>
          </w:p>
          <w:p w:rsidRPr="007D15F5" w:rsidR="00E8173A" w:rsidP="00E8173A" w:rsidRDefault="00E8173A" w14:paraId="23216D08" w14:textId="1053EE4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PR/MOD 1/DOTO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2EF2F133" w14:textId="18A8900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06789">
              <w:rPr>
                <w:sz w:val="20"/>
                <w:szCs w:val="20"/>
              </w:rPr>
              <w:t>T3.3.1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546092F0" w14:textId="19C3FE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17F1E286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8173A" w:rsidTr="00017F59" w14:paraId="12D10122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24CD28FE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PRISM Purchase Order</w:t>
            </w:r>
          </w:p>
          <w:p w:rsidRPr="007D15F5" w:rsidR="00E8173A" w:rsidP="00E8173A" w:rsidRDefault="00E8173A" w14:paraId="52280D6F" w14:textId="6AEE466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PO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02E472B9" w14:textId="434F3CC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T3.2.2.3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65984F03" w14:textId="3973AC0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1F1C115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8173A" w:rsidTr="00017F59" w14:paraId="38AB4EA3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6DCC81BC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lastRenderedPageBreak/>
              <w:t xml:space="preserve">Funding Approval </w:t>
            </w:r>
          </w:p>
          <w:p w:rsidRPr="007D15F5" w:rsidR="00E8173A" w:rsidP="00E8173A" w:rsidRDefault="00E8173A" w14:paraId="77252B5F" w14:textId="173C94E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FUNDING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73A811C8" w14:textId="2C3CF4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67FDDA4A" w14:textId="5F99C25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10AC2F9D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B66E98" w:rsidR="00E8173A" w:rsidTr="00017F59" w14:paraId="6DAAEA2E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5A55F7EC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Vendor Entry Confirmation</w:t>
            </w:r>
          </w:p>
          <w:p w:rsidRPr="007D15F5" w:rsidR="00E8173A" w:rsidP="00E8173A" w:rsidRDefault="00E8173A" w14:paraId="1EF48A53" w14:textId="2DF48AB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VENDOR ENTRY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B66E98" w:rsidR="00E8173A" w:rsidP="00E8173A" w:rsidRDefault="00E8173A" w14:paraId="6B41F014" w14:textId="27A448D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B66E98" w:rsidR="00E8173A" w:rsidP="00E8173A" w:rsidRDefault="00E8173A" w14:paraId="266B5417" w14:textId="3191A51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B66E98" w:rsidR="00E8173A" w:rsidP="00E8173A" w:rsidRDefault="00E8173A" w14:paraId="7E85CA32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8173A" w:rsidTr="00017F59" w14:paraId="4D088D13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E8173A" w:rsidP="00E8173A" w:rsidRDefault="00E8173A" w14:paraId="3C83CED6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Initial Lease Scoring Documentation</w:t>
            </w:r>
          </w:p>
          <w:p w:rsidRPr="007D15F5" w:rsidR="00E8173A" w:rsidP="00E8173A" w:rsidRDefault="00E8173A" w14:paraId="50E6D707" w14:textId="27A2CA8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INITIAL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452DFB5F" w14:textId="2B3F536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42D40C2C" w14:textId="78905F4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5BE3CBA6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8173A" w:rsidTr="00017F59" w14:paraId="3C681D35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E8173A" w:rsidP="00E8173A" w:rsidRDefault="00E8173A" w14:paraId="376FC4DA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Final Lease Scoring Documentation</w:t>
            </w:r>
          </w:p>
          <w:p w:rsidRPr="007D15F5" w:rsidR="00E8173A" w:rsidP="00E8173A" w:rsidRDefault="00E8173A" w14:paraId="70FBDFFC" w14:textId="55DFB3A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FINAL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09CCBBF7" w14:textId="01FB694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0E53A3A9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39BA5553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8173A" w:rsidTr="00017F59" w14:paraId="7F3CE10E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221F252C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SAM record OR RECO’s signed exemption</w:t>
            </w:r>
          </w:p>
          <w:p w:rsidRPr="007D15F5" w:rsidR="00E8173A" w:rsidP="00E8173A" w:rsidRDefault="00E8173A" w14:paraId="5C18EFB6" w14:textId="0443016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SAM/SAM EXEMPT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028CF4A3" w14:textId="17B226E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43B102D7" w14:textId="6C4C10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78C6D74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8173A" w:rsidTr="00017F59" w14:paraId="54ECE54B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E8173A" w:rsidP="00E8173A" w:rsidRDefault="00E8173A" w14:paraId="132C636A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EFT waiver request form *NOTE: do not include PII in the contract file</w:t>
            </w:r>
          </w:p>
          <w:p w:rsidRPr="007D15F5" w:rsidR="00E8173A" w:rsidP="00E8173A" w:rsidRDefault="00E8173A" w14:paraId="33532C47" w14:textId="28EE86E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EFT WAIVER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9C3AED" w:rsidR="00E8173A" w:rsidP="00E8173A" w:rsidRDefault="00E8173A" w14:paraId="18D67D28" w14:textId="61BA9BB1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778C277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56D217EE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8173A" w:rsidTr="00017F59" w14:paraId="618CAD02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685808BF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Financial Communications</w:t>
            </w:r>
          </w:p>
          <w:p w:rsidRPr="007D15F5" w:rsidR="00E8173A" w:rsidP="00E8173A" w:rsidRDefault="00E8173A" w14:paraId="5D92CD72" w14:textId="5FE4F12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FINANCE COMM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179DE731" w14:textId="4A56F61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63E075E3" w14:textId="1AE55F3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35177FC0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8173A" w:rsidTr="00017F59" w14:paraId="0E39F7E9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5AE3993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Estoppel Certificate(s)</w:t>
            </w:r>
          </w:p>
          <w:p w:rsidRPr="007D15F5" w:rsidR="00E8173A" w:rsidP="00E8173A" w:rsidRDefault="00E8173A" w14:paraId="25142A98" w14:textId="6878E03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ESTOPPEL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11B2D32D" w14:textId="5C6E299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145C238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8173A" w:rsidP="00E8173A" w:rsidRDefault="00E8173A" w14:paraId="2DCC35D5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A67850" w:rsidR="00E8173A" w:rsidTr="00017F59" w14:paraId="37FA82A7" w14:textId="77777777">
        <w:trPr>
          <w:cantSplit/>
          <w:trHeight w:val="318"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7D15F5" w:rsidR="00E8173A" w:rsidP="00E8173A" w:rsidRDefault="00E8173A" w14:paraId="6CD611C5" w14:textId="77777777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b/>
                <w:bCs/>
                <w:sz w:val="20"/>
                <w:szCs w:val="20"/>
                <w:lang w:val="fr-FR"/>
              </w:rPr>
              <w:t>SECTIONS 3 &amp; 4 – CORRESPONDENCE AND COMMUNICATIONS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A67850" w:rsidR="00E8173A" w:rsidP="00E8173A" w:rsidRDefault="00E8173A" w14:paraId="660D6ADB" w14:textId="7777777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A67850" w:rsidR="00E8173A" w:rsidP="00E8173A" w:rsidRDefault="00E8173A" w14:paraId="6B74AFEB" w14:textId="3F05C4F1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A67850" w:rsidR="00E8173A" w:rsidP="00E8173A" w:rsidRDefault="00E8173A" w14:paraId="768DC639" w14:textId="7777777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Pr="00A67850" w:rsidR="00E8173A" w:rsidTr="00017F59" w14:paraId="6510722A" w14:textId="77777777">
        <w:trPr>
          <w:cantSplit/>
          <w:trHeight w:val="264"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6EB4FB9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Correspondence, Memos and Emails</w:t>
            </w:r>
          </w:p>
          <w:p w:rsidRPr="007D15F5" w:rsidR="00E8173A" w:rsidP="00E8173A" w:rsidRDefault="00E8173A" w14:paraId="20730395" w14:textId="1299E9C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LETTER/MEMO/EMAIL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XXXX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A67850" w:rsidR="00E8173A" w:rsidP="00E8173A" w:rsidRDefault="00E8173A" w14:paraId="615AE2A7" w14:textId="785DFCC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A67850" w:rsidR="00E8173A" w:rsidP="00E8173A" w:rsidRDefault="00E8173A" w14:paraId="775D2678" w14:textId="3AAAA2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A67850" w:rsidR="00E8173A" w:rsidP="00E8173A" w:rsidRDefault="00E8173A" w14:paraId="4B99C467" w14:textId="6002767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8173A" w:rsidTr="00017F59" w14:paraId="69739CF8" w14:textId="77777777">
        <w:trPr>
          <w:cantSplit/>
          <w:trHeight w:val="228"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7D15F5" w:rsidR="00E8173A" w:rsidP="00E8173A" w:rsidRDefault="00E8173A" w14:paraId="42F8B1CA" w14:textId="77777777">
            <w:pPr>
              <w:pStyle w:val="NormalWeb"/>
              <w:spacing w:before="0" w:beforeAutospacing="0" w:after="0" w:afterAutospacing="0"/>
            </w:pPr>
            <w:r w:rsidRPr="007D15F5">
              <w:rPr>
                <w:b/>
                <w:bCs/>
                <w:sz w:val="20"/>
                <w:szCs w:val="20"/>
              </w:rPr>
              <w:t>SECTION 5 – SUPPORT DOCUMENTATION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8173A" w:rsidP="00E8173A" w:rsidRDefault="00E8173A" w14:paraId="42FE295C" w14:textId="77777777">
            <w:pPr>
              <w:pStyle w:val="NormalWeb"/>
              <w:spacing w:before="0" w:beforeAutospacing="0" w:after="0" w:afterAutospacing="0"/>
            </w:pP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8173A" w:rsidP="00E8173A" w:rsidRDefault="00E8173A" w14:paraId="59C967E0" w14:textId="7DA5A45E">
            <w:pPr>
              <w:pStyle w:val="NormalWeb"/>
              <w:spacing w:before="0" w:beforeAutospacing="0" w:after="0" w:afterAutospacing="0"/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8173A" w:rsidP="00E8173A" w:rsidRDefault="00E8173A" w14:paraId="1EA2DFE2" w14:textId="77777777">
            <w:pPr>
              <w:pStyle w:val="NormalWeb"/>
              <w:spacing w:before="0" w:beforeAutospacing="0" w:after="0" w:afterAutospacing="0"/>
            </w:pPr>
          </w:p>
        </w:tc>
      </w:tr>
      <w:tr w:rsidRPr="005506A5" w:rsidR="00E8173A" w:rsidTr="00017F59" w14:paraId="5B5660DA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275C9E17" w14:textId="7777777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Contact List</w:t>
            </w:r>
          </w:p>
          <w:p w:rsidRPr="007D15F5" w:rsidR="00E8173A" w:rsidP="00E8173A" w:rsidRDefault="00E8173A" w14:paraId="1359B4F5" w14:textId="2B93F9A2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POC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3A006416" w14:textId="5776FFA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T3.2.2.3.A.2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737FCCD4" w14:textId="434EF35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08E1D934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8173A" w:rsidTr="00017F59" w14:paraId="5F68250C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8173A" w:rsidP="00E8173A" w:rsidRDefault="00E8173A" w14:paraId="347B7E53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Procurement Plan</w:t>
            </w:r>
          </w:p>
          <w:p w:rsidRPr="007D15F5" w:rsidR="00E8173A" w:rsidP="00E8173A" w:rsidRDefault="00E8173A" w14:paraId="43CC0C95" w14:textId="3FE2009B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REQ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060B766A" w14:textId="071217A4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72CAE885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6D473278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Pr="005506A5" w:rsidR="00E8173A" w:rsidTr="00017F59" w14:paraId="01309EDD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77F7F66A" w14:textId="7777777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Negotiator’s Report</w:t>
            </w:r>
          </w:p>
          <w:p w:rsidRPr="007D15F5" w:rsidR="00E8173A" w:rsidP="00E8173A" w:rsidRDefault="00E8173A" w14:paraId="1BCE778B" w14:textId="761222B5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NR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43888A9F" w14:textId="7E25870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5ACCDBFF" w14:textId="5859B28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0020B0F0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Pr="005506A5" w:rsidR="00E8173A" w:rsidTr="00017F59" w14:paraId="56875B75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6869AF43" w14:textId="7777777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 xml:space="preserve">REMS (Real Estate Management System) </w:t>
            </w:r>
          </w:p>
          <w:p w:rsidRPr="007D15F5" w:rsidR="00E8173A" w:rsidP="00E8173A" w:rsidRDefault="00E8173A" w14:paraId="414B3630" w14:textId="42EBFE7B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REMS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35857E3C" w14:textId="4F0E48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7D6AB699" w14:textId="1E3908F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01EC04F8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8173A" w:rsidTr="00017F59" w14:paraId="0B3FAE0A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2B75B25E" w14:textId="7777777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RETS (Real Estate Tracking System) notes</w:t>
            </w:r>
          </w:p>
          <w:p w:rsidRPr="007D15F5" w:rsidR="00E8173A" w:rsidP="00E8173A" w:rsidRDefault="00E8173A" w14:paraId="21CC8EA5" w14:textId="31F1222C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RETS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464182F9" w14:textId="52CA3E6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3F891314" w14:textId="22274BB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08ADB684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8173A" w:rsidTr="00017F59" w14:paraId="39832DFA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6B4E6932" w14:textId="7777777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lastRenderedPageBreak/>
              <w:t>Legal Review and Concurrence</w:t>
            </w:r>
          </w:p>
          <w:p w:rsidRPr="007D15F5" w:rsidR="00E8173A" w:rsidP="00E8173A" w:rsidRDefault="00E8173A" w14:paraId="25045F12" w14:textId="5F978E9A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LEGAL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726C8F7C" w14:textId="5187CD2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33BFFA2D" w14:textId="2D23300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66ED5282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8173A" w:rsidTr="00017F59" w14:paraId="7F87ED01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E8173A" w:rsidP="00E8173A" w:rsidRDefault="00E8173A" w14:paraId="51AD0CEA" w14:textId="7777777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Single Source Justification Form</w:t>
            </w:r>
          </w:p>
          <w:p w:rsidRPr="007D15F5" w:rsidR="00E8173A" w:rsidDel="00AB7E3E" w:rsidP="00E8173A" w:rsidRDefault="00E8173A" w14:paraId="7887A71C" w14:textId="31669D96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SSJ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5451876D" w14:textId="50DFF91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T3.2.2.4, RP Procurement Templates &amp; Samples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0722CE78" w14:textId="67A595B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8173A" w:rsidP="00E8173A" w:rsidRDefault="00E8173A" w14:paraId="5D577748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E979D4" w:rsidR="00E8173A" w:rsidTr="00017F59" w14:paraId="761DB1C5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 w:rsidRPr="007D15F5" w:rsidR="00E8173A" w:rsidP="00E8173A" w:rsidRDefault="00E8173A" w14:paraId="71FF3F52" w14:textId="702414A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Requirements document/</w:t>
            </w:r>
            <w:r w:rsidR="000F4B75">
              <w:rPr>
                <w:sz w:val="20"/>
                <w:szCs w:val="20"/>
              </w:rPr>
              <w:t>statement of need</w:t>
            </w:r>
          </w:p>
          <w:p w:rsidRPr="007D15F5" w:rsidR="00E8173A" w:rsidP="00E8173A" w:rsidRDefault="00E8173A" w14:paraId="1C9C3621" w14:textId="50A99AD0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REQ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E979D4" w:rsidR="00E8173A" w:rsidP="00E8173A" w:rsidRDefault="00E8173A" w14:paraId="68A47DBE" w14:textId="07BFCE7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T3.2.1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 w:rsidRPr="00E979D4" w:rsidR="00E8173A" w:rsidP="00E8173A" w:rsidRDefault="00E8173A" w14:paraId="2FD53FB8" w14:textId="2B7AFD4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 w:rsidRPr="00E979D4" w:rsidR="00E8173A" w:rsidP="00E8173A" w:rsidRDefault="00E8173A" w14:paraId="22FA445F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C63FEE" w:rsidTr="00017F59" w14:paraId="51CC7ACC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C63FEE" w:rsidP="00C63FEE" w:rsidRDefault="00C63FEE" w14:paraId="26A0A98A" w14:textId="7777777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Market Analysis</w:t>
            </w:r>
          </w:p>
          <w:p w:rsidRPr="007D15F5" w:rsidR="00C63FEE" w:rsidP="00C63FEE" w:rsidRDefault="00C63FEE" w14:paraId="6C39DAC9" w14:textId="5C361AC6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MA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C63FEE" w:rsidP="00C63FEE" w:rsidRDefault="00C63FEE" w14:paraId="7CAE46B2" w14:textId="69C2028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T3.2.1.2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C63FEE" w:rsidP="00C63FEE" w:rsidRDefault="00C63FEE" w14:paraId="028B338E" w14:textId="1979EF6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C63FEE" w:rsidP="00C63FEE" w:rsidRDefault="00C63FEE" w14:paraId="31457CA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6363D" w:rsidR="00C63FEE" w:rsidTr="00017F59" w14:paraId="14DA7ACE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C63FEE" w:rsidP="00C63FEE" w:rsidRDefault="00C63FEE" w14:paraId="386F77A3" w14:textId="77777777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:rsidRPr="007D15F5" w:rsidR="00C63FEE" w:rsidP="00C63FEE" w:rsidRDefault="00C63FEE" w14:paraId="2C8FCA50" w14:textId="274D6FC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C63FEE" w:rsidP="00C63FEE" w:rsidRDefault="00C63FEE" w14:paraId="2620D71F" w14:textId="60C5C45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C63FEE" w:rsidP="00C63FEE" w:rsidRDefault="00C63FEE" w14:paraId="23512F9D" w14:textId="04C0B85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C63FEE" w:rsidP="00C63FEE" w:rsidRDefault="00C63FEE" w14:paraId="7C9C579F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6363D" w:rsidR="00C63FEE" w:rsidTr="00017F59" w14:paraId="57A65EB5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C63FEE" w:rsidP="00C63FEE" w:rsidRDefault="00C63FEE" w14:paraId="1E09128C" w14:textId="77777777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:rsidRPr="002569C1" w:rsidR="00C63FEE" w:rsidP="00C63FEE" w:rsidRDefault="00C63FEE" w14:paraId="5D194466" w14:textId="77777777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:rsidRPr="007D15F5" w:rsidR="00C63FEE" w:rsidP="00C63FEE" w:rsidRDefault="00C63FEE" w14:paraId="3F64A746" w14:textId="2D61D81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C63FEE" w:rsidP="00C63FEE" w:rsidRDefault="00C63FEE" w14:paraId="1371F65C" w14:textId="1DABDE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C63FEE" w:rsidP="00C63FEE" w:rsidRDefault="00C63FEE" w14:paraId="1604D74E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6363D" w:rsidR="00C63FEE" w:rsidP="00C63FEE" w:rsidRDefault="00C63FEE" w14:paraId="52C4816F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C63FEE" w:rsidTr="00017F59" w14:paraId="263F83DB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C63FEE" w:rsidP="00C63FEE" w:rsidRDefault="00C63FEE" w14:paraId="6CE829BF" w14:textId="7777777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 xml:space="preserve">RDA (Rural Development Act) </w:t>
            </w:r>
            <w:r>
              <w:rPr>
                <w:sz w:val="20"/>
                <w:szCs w:val="20"/>
              </w:rPr>
              <w:t>documentation</w:t>
            </w:r>
          </w:p>
          <w:p w:rsidRPr="007D15F5" w:rsidR="00C63FEE" w:rsidP="00C63FEE" w:rsidRDefault="00C63FEE" w14:paraId="1CA5F70C" w14:textId="7B75FF84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RDA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C63FEE" w:rsidP="00C63FEE" w:rsidRDefault="00C63FEE" w14:paraId="1F11DCE8" w14:textId="37F9EEB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C63FEE" w:rsidP="00C63FEE" w:rsidRDefault="00C63FEE" w14:paraId="26034268" w14:textId="7A19DBB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C63FEE" w:rsidP="00C63FEE" w:rsidRDefault="00C63FEE" w14:paraId="6617485A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C63FEE" w:rsidTr="00017F59" w14:paraId="1FCFEBB5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C63FEE" w:rsidP="00C63FEE" w:rsidRDefault="00C63FEE" w14:paraId="366C8F4C" w14:textId="77777777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Contracting Officer Representative (COR) Documentation (if designated by RECO)</w:t>
            </w:r>
          </w:p>
          <w:p w:rsidRPr="007D15F5" w:rsidR="00C63FEE" w:rsidP="00C63FEE" w:rsidRDefault="00C63FEE" w14:paraId="3CC202CB" w14:textId="7DC23218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COR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9C3AED" w:rsidR="00C63FEE" w:rsidP="00C63FEE" w:rsidRDefault="00C63FEE" w14:paraId="79F2007B" w14:textId="1E08BA9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C63FEE" w:rsidP="00C63FEE" w:rsidRDefault="00C63FEE" w14:paraId="54096D9C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C63FEE" w:rsidP="00C63FEE" w:rsidRDefault="00C63FEE" w14:paraId="08BEEE7D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C63FEE" w:rsidTr="00017F59" w14:paraId="6521AC3A" w14:textId="77777777">
        <w:trPr>
          <w:cantSplit/>
          <w:trHeight w:val="219"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7D15F5" w:rsidR="00C63FEE" w:rsidP="00C63FEE" w:rsidRDefault="00C63FEE" w14:paraId="458B4432" w14:textId="77777777">
            <w:pPr>
              <w:pStyle w:val="NormalWeb"/>
              <w:spacing w:before="0" w:beforeAutospacing="0" w:after="0" w:afterAutospacing="0"/>
            </w:pPr>
            <w:r w:rsidRPr="007D15F5">
              <w:rPr>
                <w:b/>
                <w:bCs/>
                <w:sz w:val="20"/>
                <w:szCs w:val="20"/>
              </w:rPr>
              <w:t>SECTION 6 – DRAWINGS / UTILITIES / MISC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C63FEE" w:rsidP="00C63FEE" w:rsidRDefault="00C63FEE" w14:paraId="1958BA64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5506A5" w:rsidR="00C63FEE" w:rsidP="00C63FEE" w:rsidRDefault="00C63FEE" w14:paraId="0AC3FE98" w14:textId="75998903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5506A5" w:rsidR="00C63FEE" w:rsidP="00C63FEE" w:rsidRDefault="00C63FEE" w14:paraId="1C0ACB30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Pr="005506A5" w:rsidR="0042631C" w:rsidTr="00017F59" w14:paraId="7BBBA8B1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42631C" w:rsidP="0042631C" w:rsidRDefault="0042631C" w14:paraId="77449CD6" w14:textId="7777777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Drawings, photos</w:t>
            </w:r>
          </w:p>
          <w:p w:rsidRPr="007D15F5" w:rsidR="0042631C" w:rsidP="0042631C" w:rsidRDefault="0042631C" w14:paraId="57D92B53" w14:textId="425959E7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DRAWING/PHOTO/MISC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42631C" w:rsidP="0042631C" w:rsidRDefault="0042631C" w14:paraId="42497E4E" w14:textId="694C2D3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42631C" w:rsidP="0042631C" w:rsidRDefault="0042631C" w14:paraId="415FEB77" w14:textId="5625B6C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42631C" w:rsidP="0042631C" w:rsidRDefault="0042631C" w14:paraId="17D905AE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42631C" w:rsidTr="00017F59" w14:paraId="3B68580A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42631C" w:rsidP="0042631C" w:rsidRDefault="0042631C" w14:paraId="73C5C99C" w14:textId="77777777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Disposal Documents</w:t>
            </w:r>
          </w:p>
          <w:p w:rsidRPr="007D15F5" w:rsidR="0042631C" w:rsidP="0042631C" w:rsidRDefault="0042631C" w14:paraId="69438F40" w14:textId="095E34AC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DISPOSAL</w:t>
            </w: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42631C" w:rsidP="0042631C" w:rsidRDefault="0042631C" w14:paraId="65F1AE81" w14:textId="51ABE6C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T3.10.6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42631C" w:rsidP="0042631C" w:rsidRDefault="0042631C" w14:paraId="5FDB7B51" w14:textId="6F0F166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42631C" w:rsidP="0042631C" w:rsidRDefault="0042631C" w14:paraId="0216AFF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42631C" w:rsidTr="00017F59" w14:paraId="67172ACE" w14:textId="77777777">
        <w:trPr>
          <w:cantSplit/>
          <w:tblCellSpacing w:w="0" w:type="dxa"/>
        </w:trPr>
        <w:tc>
          <w:tcPr>
            <w:tcW w:w="162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7D15F5" w:rsidR="0042631C" w:rsidP="0042631C" w:rsidRDefault="0042631C" w14:paraId="32276975" w14:textId="05BE33D0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Utility Account Information (if contracted directly by FAA)</w:t>
            </w:r>
          </w:p>
          <w:p w:rsidRPr="007D15F5" w:rsidR="0042631C" w:rsidP="0042631C" w:rsidRDefault="0042631C" w14:paraId="6CD6551A" w14:textId="084747DC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UTILITIES</w:t>
            </w:r>
          </w:p>
          <w:p w:rsidRPr="007D15F5" w:rsidR="0042631C" w:rsidP="0042631C" w:rsidRDefault="0042631C" w14:paraId="2D0646E9" w14:textId="6EB85F28">
            <w:pPr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42631C" w:rsidP="0042631C" w:rsidRDefault="0042631C" w14:paraId="0700DDC6" w14:textId="4266C1B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42631C" w:rsidP="0042631C" w:rsidRDefault="0042631C" w14:paraId="64DB29DD" w14:textId="73B4B1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42631C" w:rsidP="0042631C" w:rsidRDefault="0042631C" w14:paraId="46E1FF97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995786" w:rsidP="007934AB" w:rsidRDefault="00995786" w14:paraId="7ED210B3" w14:textId="77777777">
      <w:pPr>
        <w:rPr>
          <w:rFonts w:eastAsia="Calibri"/>
          <w:sz w:val="22"/>
          <w:szCs w:val="22"/>
        </w:rPr>
      </w:pPr>
    </w:p>
    <w:p w:rsidR="00C63FEE" w:rsidRDefault="00C63FEE" w14:paraId="5BD7AA7F" w14:textId="54C6EE79">
      <w:pPr>
        <w:rPr>
          <w:rFonts w:eastAsia="Calibri"/>
          <w:sz w:val="22"/>
          <w:szCs w:val="22"/>
        </w:rPr>
      </w:pPr>
      <w:r w:rsidRPr="4276C93F">
        <w:rPr>
          <w:rFonts w:eastAsia="Calibri"/>
          <w:sz w:val="22"/>
          <w:szCs w:val="22"/>
        </w:rPr>
        <w:br w:type="page"/>
      </w:r>
    </w:p>
    <w:p w:rsidR="39FD00F2" w:rsidRDefault="39FD00F2" w14:paraId="693EA31D" w14:textId="6E2819D2">
      <w:r w:rsidRPr="4276C93F">
        <w:rPr>
          <w:b/>
          <w:bCs/>
          <w:sz w:val="20"/>
          <w:szCs w:val="20"/>
        </w:rPr>
        <w:lastRenderedPageBreak/>
        <w:t>File Checklist prepared by:</w:t>
      </w:r>
    </w:p>
    <w:p w:rsidR="39FD00F2" w:rsidRDefault="39FD00F2" w14:paraId="6AD0A1B4" w14:textId="10CE99E4">
      <w:r w:rsidRPr="4276C93F">
        <w:rPr>
          <w:sz w:val="20"/>
          <w:szCs w:val="20"/>
        </w:rPr>
        <w:t xml:space="preserve"> </w:t>
      </w:r>
    </w:p>
    <w:p w:rsidR="39FD00F2" w:rsidRDefault="39FD00F2" w14:paraId="2646B05B" w14:textId="6AD2CA1F">
      <w:r w:rsidRPr="4276C93F">
        <w:rPr>
          <w:sz w:val="20"/>
          <w:szCs w:val="20"/>
        </w:rPr>
        <w:t>______________________________________________________</w:t>
      </w:r>
      <w:r>
        <w:tab/>
      </w:r>
      <w:r>
        <w:tab/>
      </w:r>
      <w:r w:rsidRPr="4276C93F">
        <w:rPr>
          <w:sz w:val="20"/>
          <w:szCs w:val="20"/>
        </w:rPr>
        <w:t>_______________</w:t>
      </w:r>
    </w:p>
    <w:p w:rsidR="39FD00F2" w:rsidRDefault="39FD00F2" w14:paraId="535734DB" w14:textId="6EB6AD24">
      <w:r w:rsidRPr="4276C93F">
        <w:rPr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4276C93F">
        <w:rPr>
          <w:sz w:val="20"/>
          <w:szCs w:val="20"/>
        </w:rPr>
        <w:t>Date</w:t>
      </w:r>
    </w:p>
    <w:p w:rsidR="39FD00F2" w:rsidRDefault="39FD00F2" w14:paraId="3B4A1D7D" w14:textId="1580526E">
      <w:r w:rsidRPr="4276C93F">
        <w:rPr>
          <w:sz w:val="20"/>
          <w:szCs w:val="20"/>
        </w:rPr>
        <w:t xml:space="preserve"> </w:t>
      </w:r>
    </w:p>
    <w:p w:rsidR="39FD00F2" w:rsidRDefault="39FD00F2" w14:paraId="6A0AEB6C" w14:textId="78F7D344">
      <w:r w:rsidRPr="4276C93F">
        <w:rPr>
          <w:sz w:val="20"/>
          <w:szCs w:val="20"/>
        </w:rPr>
        <w:t>______________________________________________________</w:t>
      </w:r>
      <w:r>
        <w:tab/>
      </w:r>
      <w:r>
        <w:tab/>
      </w:r>
      <w:r w:rsidRPr="4276C93F">
        <w:rPr>
          <w:sz w:val="20"/>
          <w:szCs w:val="20"/>
        </w:rPr>
        <w:t>_______________</w:t>
      </w:r>
      <w:r>
        <w:br/>
      </w:r>
      <w:r w:rsidRPr="4276C93F">
        <w:rPr>
          <w:sz w:val="20"/>
          <w:szCs w:val="20"/>
        </w:rPr>
        <w:t>RECO Signature</w:t>
      </w:r>
      <w:r w:rsidR="00A93299">
        <w:tab/>
      </w:r>
      <w:r w:rsidR="00A93299">
        <w:tab/>
      </w:r>
      <w:r w:rsidR="00A93299">
        <w:tab/>
      </w:r>
      <w:r w:rsidR="00A93299">
        <w:tab/>
      </w:r>
      <w:r w:rsidR="00A93299">
        <w:tab/>
      </w:r>
      <w:r w:rsidR="00A93299">
        <w:tab/>
      </w:r>
      <w:r w:rsidR="00A93299">
        <w:tab/>
      </w:r>
      <w:r w:rsidR="00A93299">
        <w:tab/>
      </w:r>
      <w:bookmarkStart w:name="_GoBack" w:id="0"/>
      <w:bookmarkEnd w:id="0"/>
      <w:r w:rsidRPr="4276C93F">
        <w:rPr>
          <w:sz w:val="20"/>
          <w:szCs w:val="20"/>
        </w:rPr>
        <w:t xml:space="preserve">Date        </w:t>
      </w:r>
    </w:p>
    <w:p w:rsidR="39FD00F2" w:rsidRDefault="39FD00F2" w14:paraId="3E500F54" w14:textId="458A0FB6">
      <w:r w:rsidRPr="4276C93F">
        <w:rPr>
          <w:b/>
          <w:bCs/>
          <w:sz w:val="20"/>
          <w:szCs w:val="20"/>
        </w:rPr>
        <w:t xml:space="preserve"> </w:t>
      </w:r>
    </w:p>
    <w:p w:rsidR="39FD00F2" w:rsidRDefault="39FD00F2" w14:paraId="30AAB182" w14:textId="5657E6B5">
      <w:r w:rsidRPr="4276C93F">
        <w:rPr>
          <w:sz w:val="20"/>
          <w:szCs w:val="20"/>
        </w:rPr>
        <w:t xml:space="preserve"> </w:t>
      </w:r>
    </w:p>
    <w:p w:rsidR="39FD00F2" w:rsidRDefault="39FD00F2" w14:paraId="6C438F78" w14:textId="09B28DFA">
      <w:r w:rsidRPr="4276C93F">
        <w:rPr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4276C93F">
        <w:rPr>
          <w:sz w:val="20"/>
          <w:szCs w:val="20"/>
        </w:rPr>
        <w:t>_______________</w:t>
      </w:r>
    </w:p>
    <w:p w:rsidR="39FD00F2" w:rsidP="4276C93F" w:rsidRDefault="39FD00F2" w14:paraId="1D848FDE" w14:textId="0BC8D486">
      <w:pPr>
        <w:ind w:firstLine="720"/>
      </w:pPr>
      <w:r w:rsidRPr="4276C93F">
        <w:rPr>
          <w:sz w:val="20"/>
          <w:szCs w:val="20"/>
        </w:rPr>
        <w:t xml:space="preserve">            </w:t>
      </w:r>
      <w:r w:rsidRPr="4276C93F">
        <w:t xml:space="preserve">                          </w:t>
      </w:r>
      <w:r w:rsidRPr="4276C93F">
        <w:rPr>
          <w:sz w:val="20"/>
          <w:szCs w:val="20"/>
        </w:rPr>
        <w:t xml:space="preserve"> (QA signature)                                     </w:t>
      </w:r>
      <w:r>
        <w:tab/>
      </w:r>
      <w:r w:rsidRPr="4276C93F">
        <w:rPr>
          <w:sz w:val="20"/>
          <w:szCs w:val="20"/>
        </w:rPr>
        <w:t>Date</w:t>
      </w:r>
    </w:p>
    <w:p w:rsidR="4276C93F" w:rsidP="4276C93F" w:rsidRDefault="4276C93F" w14:paraId="441D5628" w14:textId="2648AB69">
      <w:pPr>
        <w:ind w:firstLine="720"/>
      </w:pPr>
    </w:p>
    <w:p w:rsidR="1FF724CD" w:rsidP="1FF724CD" w:rsidRDefault="1FF724CD" w14:paraId="0DDB9116" w14:textId="2C746EEF">
      <w:pPr>
        <w:pStyle w:val="NormalWeb"/>
        <w:spacing w:before="0" w:beforeAutospacing="0" w:after="0" w:afterAutospacing="0"/>
        <w:ind w:right="-720" w:hanging="4"/>
        <w:rPr>
          <w:rFonts w:eastAsia="Calibri"/>
        </w:rPr>
      </w:pPr>
    </w:p>
    <w:sectPr w:rsidR="1FF724CD" w:rsidSect="00496AEE">
      <w:footerReference w:type="even" r:id="rId11"/>
      <w:footerReference w:type="default" r:id="rId12"/>
      <w:pgSz w:w="12240" w:h="15840" w:orient="portrait"/>
      <w:pgMar w:top="1296" w:right="187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877" w:rsidRDefault="00A41877" w14:paraId="78A651C0" w14:textId="77777777">
      <w:r>
        <w:separator/>
      </w:r>
    </w:p>
  </w:endnote>
  <w:endnote w:type="continuationSeparator" w:id="0">
    <w:p w:rsidR="00A41877" w:rsidRDefault="00A41877" w14:paraId="1D49CBA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F59" w:rsidP="00017F59" w:rsidRDefault="00017F59" w14:paraId="5CD83895" w14:textId="77777777">
    <w:pPr>
      <w:pStyle w:val="Footer"/>
      <w:ind w:left="-450"/>
    </w:pPr>
  </w:p>
  <w:p w:rsidR="00E660E4" w:rsidP="00017F59" w:rsidRDefault="00E660E4" w14:paraId="1C97003F" w14:textId="77777777">
    <w:pPr>
      <w:ind w:left="-450"/>
    </w:pPr>
  </w:p>
  <w:p w:rsidR="00E660E4" w:rsidP="00017F59" w:rsidRDefault="00E660E4" w14:paraId="30C03D1F" w14:textId="77777777">
    <w:pPr>
      <w:ind w:left="-450"/>
    </w:pPr>
  </w:p>
  <w:p w:rsidR="00E660E4" w:rsidP="00017F59" w:rsidRDefault="00E660E4" w14:paraId="6F9E0ADE" w14:textId="77777777">
    <w:pPr>
      <w:ind w:left="-450"/>
    </w:pPr>
  </w:p>
  <w:p w:rsidR="00E660E4" w:rsidP="00017F59" w:rsidRDefault="00E660E4" w14:paraId="20FE8203" w14:textId="77777777">
    <w:pPr>
      <w:ind w:left="-450"/>
    </w:pPr>
  </w:p>
  <w:p w:rsidR="00E660E4" w:rsidP="00017F59" w:rsidRDefault="00E660E4" w14:paraId="7282A1AE" w14:textId="77777777">
    <w:pPr>
      <w:ind w:left="-450"/>
    </w:pPr>
  </w:p>
  <w:p w:rsidR="00E660E4" w:rsidP="00017F59" w:rsidRDefault="00E660E4" w14:paraId="6D0A9C6A" w14:textId="77777777">
    <w:pPr>
      <w:ind w:left="-450"/>
    </w:pPr>
  </w:p>
  <w:p w:rsidR="00E660E4" w:rsidP="00017F59" w:rsidRDefault="00E660E4" w14:paraId="79992F1E" w14:textId="77777777">
    <w:pPr>
      <w:ind w:left="-450"/>
    </w:pPr>
  </w:p>
  <w:p w:rsidR="00E660E4" w:rsidP="00017F59" w:rsidRDefault="00E660E4" w14:paraId="287FB205" w14:textId="77777777">
    <w:pPr>
      <w:ind w:left="-450"/>
    </w:pPr>
  </w:p>
  <w:p w:rsidR="00E660E4" w:rsidP="00017F59" w:rsidRDefault="00E660E4" w14:paraId="6972A1FC" w14:textId="77777777">
    <w:pPr>
      <w:ind w:left="-450"/>
    </w:pPr>
  </w:p>
  <w:p w:rsidR="00E660E4" w:rsidP="00017F59" w:rsidRDefault="00E660E4" w14:paraId="440E57FE" w14:textId="77777777">
    <w:pPr>
      <w:ind w:left="-450"/>
    </w:pPr>
  </w:p>
  <w:p w:rsidR="00E660E4" w:rsidP="00017F59" w:rsidRDefault="00E660E4" w14:paraId="37405E10" w14:textId="77777777">
    <w:pPr>
      <w:ind w:left="-450"/>
    </w:pPr>
  </w:p>
  <w:p w:rsidR="00E660E4" w:rsidP="00017F59" w:rsidRDefault="00E660E4" w14:paraId="5500DD00" w14:textId="77777777">
    <w:pPr>
      <w:ind w:left="-450"/>
    </w:pPr>
  </w:p>
  <w:p w:rsidR="00E660E4" w:rsidP="00017F59" w:rsidRDefault="00E660E4" w14:paraId="48BC19D1" w14:textId="77777777">
    <w:pPr>
      <w:ind w:left="-45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47569E" w:rsidR="00C56882" w:rsidP="00017F59" w:rsidRDefault="0047569E" w14:paraId="73E7158E" w14:textId="77777777">
    <w:pPr>
      <w:ind w:left="-450"/>
      <w:rPr>
        <w:rStyle w:val="Strong"/>
        <w:sz w:val="20"/>
        <w:szCs w:val="20"/>
      </w:rPr>
    </w:pPr>
    <w:r w:rsidRPr="0047569E">
      <w:rPr>
        <w:rStyle w:val="Strong"/>
        <w:sz w:val="20"/>
        <w:szCs w:val="20"/>
      </w:rPr>
      <w:t>Federal Aviation Administration</w:t>
    </w:r>
  </w:p>
  <w:p w:rsidRPr="00155EE0" w:rsidR="00C56882" w:rsidP="00017F59" w:rsidRDefault="00943757" w14:paraId="542A72EB" w14:textId="2137571D">
    <w:pPr>
      <w:ind w:left="-450"/>
      <w:rPr>
        <w:rStyle w:val="Strong"/>
        <w:sz w:val="20"/>
        <w:szCs w:val="20"/>
      </w:rPr>
    </w:pPr>
    <w:r w:rsidRPr="00155EE0">
      <w:rPr>
        <w:rStyle w:val="Strong"/>
        <w:sz w:val="20"/>
        <w:szCs w:val="20"/>
      </w:rPr>
      <w:t xml:space="preserve">File Checklist: </w:t>
    </w:r>
    <w:r w:rsidRPr="00155EE0" w:rsidR="001C666D">
      <w:rPr>
        <w:rStyle w:val="Strong"/>
        <w:sz w:val="20"/>
        <w:szCs w:val="20"/>
      </w:rPr>
      <w:t>Antenna and Equipment</w:t>
    </w:r>
    <w:r w:rsidR="00C63FEE">
      <w:rPr>
        <w:rStyle w:val="Strong"/>
        <w:sz w:val="20"/>
        <w:szCs w:val="20"/>
      </w:rPr>
      <w:t xml:space="preserve"> Space Lease, 10/2022</w:t>
    </w:r>
  </w:p>
  <w:p w:rsidRPr="00155EE0" w:rsidR="00C56882" w:rsidP="00C63FEE" w:rsidRDefault="0047569E" w14:paraId="7B8780D4" w14:textId="10A54901">
    <w:pPr>
      <w:ind w:left="-720"/>
      <w:jc w:val="right"/>
      <w:rPr>
        <w:sz w:val="20"/>
        <w:szCs w:val="20"/>
      </w:rPr>
    </w:pP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 w:rsidRPr="00155EE0" w:rsidR="00C56882">
      <w:rPr>
        <w:sz w:val="20"/>
        <w:szCs w:val="20"/>
      </w:rPr>
      <w:tab/>
    </w:r>
    <w:r w:rsidRPr="00155EE0" w:rsidR="00C56882">
      <w:rPr>
        <w:sz w:val="20"/>
        <w:szCs w:val="20"/>
      </w:rPr>
      <w:tab/>
    </w:r>
    <w:r w:rsidRPr="00155EE0" w:rsidR="00C56882">
      <w:rPr>
        <w:sz w:val="20"/>
        <w:szCs w:val="20"/>
      </w:rPr>
      <w:tab/>
    </w:r>
    <w:r w:rsidRPr="00155EE0" w:rsidR="00C56882">
      <w:rPr>
        <w:sz w:val="20"/>
        <w:szCs w:val="20"/>
      </w:rPr>
      <w:tab/>
    </w:r>
    <w:r w:rsidRPr="00155EE0" w:rsidR="00C56882">
      <w:rPr>
        <w:sz w:val="20"/>
        <w:szCs w:val="20"/>
      </w:rPr>
      <w:tab/>
    </w:r>
    <w:r w:rsidRPr="00155EE0" w:rsidR="00C56882">
      <w:rPr>
        <w:sz w:val="20"/>
        <w:szCs w:val="20"/>
      </w:rPr>
      <w:tab/>
    </w:r>
    <w:r w:rsidRPr="00155EE0" w:rsidR="00C56882">
      <w:rPr>
        <w:sz w:val="20"/>
        <w:szCs w:val="20"/>
      </w:rPr>
      <w:tab/>
    </w:r>
    <w:r w:rsidRPr="00155EE0" w:rsidR="00C56882">
      <w:rPr>
        <w:sz w:val="20"/>
        <w:szCs w:val="20"/>
      </w:rPr>
      <w:t xml:space="preserve">Pg. </w:t>
    </w:r>
    <w:r w:rsidRPr="00155EE0" w:rsidR="00C56882">
      <w:rPr>
        <w:rStyle w:val="PageNumber"/>
        <w:sz w:val="20"/>
        <w:szCs w:val="20"/>
      </w:rPr>
      <w:fldChar w:fldCharType="begin"/>
    </w:r>
    <w:r w:rsidRPr="00155EE0" w:rsidR="00C56882">
      <w:rPr>
        <w:rStyle w:val="PageNumber"/>
        <w:sz w:val="20"/>
        <w:szCs w:val="20"/>
      </w:rPr>
      <w:instrText xml:space="preserve"> PAGE </w:instrText>
    </w:r>
    <w:r w:rsidRPr="00155EE0" w:rsidR="00C56882">
      <w:rPr>
        <w:rStyle w:val="PageNumber"/>
        <w:sz w:val="20"/>
        <w:szCs w:val="20"/>
      </w:rPr>
      <w:fldChar w:fldCharType="separate"/>
    </w:r>
    <w:r w:rsidR="00A93299">
      <w:rPr>
        <w:rStyle w:val="PageNumber"/>
        <w:noProof/>
        <w:sz w:val="20"/>
        <w:szCs w:val="20"/>
      </w:rPr>
      <w:t>3</w:t>
    </w:r>
    <w:r w:rsidRPr="00155EE0" w:rsidR="00C56882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877" w:rsidRDefault="00A41877" w14:paraId="35B7A6CD" w14:textId="77777777">
      <w:r>
        <w:separator/>
      </w:r>
    </w:p>
  </w:footnote>
  <w:footnote w:type="continuationSeparator" w:id="0">
    <w:p w:rsidR="00A41877" w:rsidRDefault="00A41877" w14:paraId="0B0DF4A1" w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removePersonalInformation/>
  <w:removeDateAndTime/>
  <w:displayBackgroundShape/>
  <w:embedSystemFonts/>
  <w:activeWritingStyle w:lang="fr-FR" w:vendorID="64" w:dllVersion="131078" w:nlCheck="1" w:checkStyle="0" w:appName="MSWord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7F59"/>
    <w:rsid w:val="00032358"/>
    <w:rsid w:val="00033047"/>
    <w:rsid w:val="00057B44"/>
    <w:rsid w:val="0006511B"/>
    <w:rsid w:val="00072C10"/>
    <w:rsid w:val="00074F65"/>
    <w:rsid w:val="000908F7"/>
    <w:rsid w:val="000B0FD7"/>
    <w:rsid w:val="000B7F24"/>
    <w:rsid w:val="000C0371"/>
    <w:rsid w:val="000D3262"/>
    <w:rsid w:val="000D5B37"/>
    <w:rsid w:val="000E4CD8"/>
    <w:rsid w:val="000E5B4F"/>
    <w:rsid w:val="000F4B75"/>
    <w:rsid w:val="00102C45"/>
    <w:rsid w:val="00121E4C"/>
    <w:rsid w:val="00122C0A"/>
    <w:rsid w:val="00122C25"/>
    <w:rsid w:val="001362A2"/>
    <w:rsid w:val="00142FAC"/>
    <w:rsid w:val="001557C7"/>
    <w:rsid w:val="00155EE0"/>
    <w:rsid w:val="00166930"/>
    <w:rsid w:val="00175DCD"/>
    <w:rsid w:val="0019253E"/>
    <w:rsid w:val="0019453A"/>
    <w:rsid w:val="001979E8"/>
    <w:rsid w:val="001B2CBE"/>
    <w:rsid w:val="001B38D9"/>
    <w:rsid w:val="001B3E6E"/>
    <w:rsid w:val="001B5769"/>
    <w:rsid w:val="001C666D"/>
    <w:rsid w:val="001D1BFB"/>
    <w:rsid w:val="001F6E08"/>
    <w:rsid w:val="001F6ED1"/>
    <w:rsid w:val="00210B38"/>
    <w:rsid w:val="00212166"/>
    <w:rsid w:val="002402B2"/>
    <w:rsid w:val="002463F7"/>
    <w:rsid w:val="002503DA"/>
    <w:rsid w:val="002516A4"/>
    <w:rsid w:val="00253E79"/>
    <w:rsid w:val="0027230E"/>
    <w:rsid w:val="00291F07"/>
    <w:rsid w:val="002B622C"/>
    <w:rsid w:val="002C5D25"/>
    <w:rsid w:val="003071A5"/>
    <w:rsid w:val="00316B67"/>
    <w:rsid w:val="00321C5F"/>
    <w:rsid w:val="00321EA9"/>
    <w:rsid w:val="003351A7"/>
    <w:rsid w:val="00342104"/>
    <w:rsid w:val="00343580"/>
    <w:rsid w:val="00372E12"/>
    <w:rsid w:val="00373B03"/>
    <w:rsid w:val="00386F8D"/>
    <w:rsid w:val="003914D4"/>
    <w:rsid w:val="00396EB6"/>
    <w:rsid w:val="00397024"/>
    <w:rsid w:val="003B2B37"/>
    <w:rsid w:val="003C2E5A"/>
    <w:rsid w:val="003D7A1C"/>
    <w:rsid w:val="003E13F4"/>
    <w:rsid w:val="003E5FD9"/>
    <w:rsid w:val="003F0413"/>
    <w:rsid w:val="003F7BD6"/>
    <w:rsid w:val="00406FC0"/>
    <w:rsid w:val="004172D4"/>
    <w:rsid w:val="0042631C"/>
    <w:rsid w:val="00431706"/>
    <w:rsid w:val="004334F8"/>
    <w:rsid w:val="004369A3"/>
    <w:rsid w:val="004657D5"/>
    <w:rsid w:val="00471D70"/>
    <w:rsid w:val="0047569E"/>
    <w:rsid w:val="00492038"/>
    <w:rsid w:val="00496AEE"/>
    <w:rsid w:val="004C0E6E"/>
    <w:rsid w:val="004D28E3"/>
    <w:rsid w:val="004D76E0"/>
    <w:rsid w:val="004E0B67"/>
    <w:rsid w:val="005045E1"/>
    <w:rsid w:val="00515F6C"/>
    <w:rsid w:val="00520B4F"/>
    <w:rsid w:val="0052663D"/>
    <w:rsid w:val="005506A5"/>
    <w:rsid w:val="005506CB"/>
    <w:rsid w:val="00553E64"/>
    <w:rsid w:val="0056089D"/>
    <w:rsid w:val="0056363D"/>
    <w:rsid w:val="00565DE3"/>
    <w:rsid w:val="005733A8"/>
    <w:rsid w:val="005762F8"/>
    <w:rsid w:val="00582716"/>
    <w:rsid w:val="00595ED9"/>
    <w:rsid w:val="005B60DB"/>
    <w:rsid w:val="005D2C3C"/>
    <w:rsid w:val="005D553B"/>
    <w:rsid w:val="005D5581"/>
    <w:rsid w:val="005D65BC"/>
    <w:rsid w:val="005F6811"/>
    <w:rsid w:val="006227EA"/>
    <w:rsid w:val="00640E08"/>
    <w:rsid w:val="00644802"/>
    <w:rsid w:val="0064583D"/>
    <w:rsid w:val="006613A1"/>
    <w:rsid w:val="006822FA"/>
    <w:rsid w:val="006B506E"/>
    <w:rsid w:val="006C15A5"/>
    <w:rsid w:val="006C40C0"/>
    <w:rsid w:val="006C4323"/>
    <w:rsid w:val="006F2DDF"/>
    <w:rsid w:val="006F681B"/>
    <w:rsid w:val="006F7939"/>
    <w:rsid w:val="006F7D7F"/>
    <w:rsid w:val="00703CE2"/>
    <w:rsid w:val="0072436B"/>
    <w:rsid w:val="00737A5F"/>
    <w:rsid w:val="00760CAF"/>
    <w:rsid w:val="00764E02"/>
    <w:rsid w:val="00765AC1"/>
    <w:rsid w:val="00783099"/>
    <w:rsid w:val="0079242D"/>
    <w:rsid w:val="007934AB"/>
    <w:rsid w:val="007B0674"/>
    <w:rsid w:val="007B2D5C"/>
    <w:rsid w:val="007D15F5"/>
    <w:rsid w:val="007D625F"/>
    <w:rsid w:val="007E2B99"/>
    <w:rsid w:val="007F1CBC"/>
    <w:rsid w:val="00810602"/>
    <w:rsid w:val="0081116A"/>
    <w:rsid w:val="008200E0"/>
    <w:rsid w:val="008202AE"/>
    <w:rsid w:val="00824263"/>
    <w:rsid w:val="008252A9"/>
    <w:rsid w:val="008336A4"/>
    <w:rsid w:val="008441E3"/>
    <w:rsid w:val="00852976"/>
    <w:rsid w:val="0089470D"/>
    <w:rsid w:val="0089480E"/>
    <w:rsid w:val="008B744E"/>
    <w:rsid w:val="008C2D0D"/>
    <w:rsid w:val="008D5444"/>
    <w:rsid w:val="008E0E27"/>
    <w:rsid w:val="008E1237"/>
    <w:rsid w:val="008E343E"/>
    <w:rsid w:val="008E71D7"/>
    <w:rsid w:val="008E737E"/>
    <w:rsid w:val="008F27B1"/>
    <w:rsid w:val="009047F4"/>
    <w:rsid w:val="00904E14"/>
    <w:rsid w:val="0092324C"/>
    <w:rsid w:val="00925507"/>
    <w:rsid w:val="00933CA5"/>
    <w:rsid w:val="009357B2"/>
    <w:rsid w:val="00943757"/>
    <w:rsid w:val="00945F44"/>
    <w:rsid w:val="00946C3A"/>
    <w:rsid w:val="00946CA3"/>
    <w:rsid w:val="00950C2F"/>
    <w:rsid w:val="00965D46"/>
    <w:rsid w:val="009703F2"/>
    <w:rsid w:val="009936FE"/>
    <w:rsid w:val="00995786"/>
    <w:rsid w:val="009A0223"/>
    <w:rsid w:val="009B4AA4"/>
    <w:rsid w:val="009B7258"/>
    <w:rsid w:val="009D119D"/>
    <w:rsid w:val="009D6B75"/>
    <w:rsid w:val="009E7C50"/>
    <w:rsid w:val="00A02E2A"/>
    <w:rsid w:val="00A06558"/>
    <w:rsid w:val="00A128BE"/>
    <w:rsid w:val="00A31209"/>
    <w:rsid w:val="00A31ADF"/>
    <w:rsid w:val="00A34302"/>
    <w:rsid w:val="00A41877"/>
    <w:rsid w:val="00A67850"/>
    <w:rsid w:val="00A70C08"/>
    <w:rsid w:val="00A76465"/>
    <w:rsid w:val="00A93299"/>
    <w:rsid w:val="00A9495E"/>
    <w:rsid w:val="00AA1FCC"/>
    <w:rsid w:val="00AA74DF"/>
    <w:rsid w:val="00AB185D"/>
    <w:rsid w:val="00AC749E"/>
    <w:rsid w:val="00AE62D6"/>
    <w:rsid w:val="00AF5E3E"/>
    <w:rsid w:val="00B03C22"/>
    <w:rsid w:val="00B04C7B"/>
    <w:rsid w:val="00B157F6"/>
    <w:rsid w:val="00B66E98"/>
    <w:rsid w:val="00B725FC"/>
    <w:rsid w:val="00B75FCF"/>
    <w:rsid w:val="00B82930"/>
    <w:rsid w:val="00BB511F"/>
    <w:rsid w:val="00BB541C"/>
    <w:rsid w:val="00C00D50"/>
    <w:rsid w:val="00C1270A"/>
    <w:rsid w:val="00C3544D"/>
    <w:rsid w:val="00C56882"/>
    <w:rsid w:val="00C639D3"/>
    <w:rsid w:val="00C63FEE"/>
    <w:rsid w:val="00C82FB1"/>
    <w:rsid w:val="00C86890"/>
    <w:rsid w:val="00C94B88"/>
    <w:rsid w:val="00CC30E0"/>
    <w:rsid w:val="00CC785C"/>
    <w:rsid w:val="00CE3EE5"/>
    <w:rsid w:val="00CF3C34"/>
    <w:rsid w:val="00D100F0"/>
    <w:rsid w:val="00D13863"/>
    <w:rsid w:val="00D218A0"/>
    <w:rsid w:val="00D22766"/>
    <w:rsid w:val="00D626C4"/>
    <w:rsid w:val="00D75371"/>
    <w:rsid w:val="00D808B1"/>
    <w:rsid w:val="00D929C1"/>
    <w:rsid w:val="00DA696B"/>
    <w:rsid w:val="00DA6D4B"/>
    <w:rsid w:val="00DB075A"/>
    <w:rsid w:val="00DD0FCA"/>
    <w:rsid w:val="00DD14FC"/>
    <w:rsid w:val="00E0235C"/>
    <w:rsid w:val="00E27BDB"/>
    <w:rsid w:val="00E36BC5"/>
    <w:rsid w:val="00E5251D"/>
    <w:rsid w:val="00E660E4"/>
    <w:rsid w:val="00E70651"/>
    <w:rsid w:val="00E8173A"/>
    <w:rsid w:val="00E81F07"/>
    <w:rsid w:val="00EC5BD1"/>
    <w:rsid w:val="00EC76FE"/>
    <w:rsid w:val="00ED19DA"/>
    <w:rsid w:val="00ED6BAF"/>
    <w:rsid w:val="00EF37C0"/>
    <w:rsid w:val="00F019E5"/>
    <w:rsid w:val="00F32AD4"/>
    <w:rsid w:val="00F4691A"/>
    <w:rsid w:val="00F510C0"/>
    <w:rsid w:val="00F669B0"/>
    <w:rsid w:val="00F66EFB"/>
    <w:rsid w:val="00F73D69"/>
    <w:rsid w:val="00FB42F3"/>
    <w:rsid w:val="00FD05E3"/>
    <w:rsid w:val="00FE7672"/>
    <w:rsid w:val="0CCBD773"/>
    <w:rsid w:val="1FF724CD"/>
    <w:rsid w:val="39FD00F2"/>
    <w:rsid w:val="4276C93F"/>
    <w:rsid w:val="642DD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FE839D"/>
  <w15:chartTrackingRefBased/>
  <w15:docId w15:val="{3AD09250-7B94-49E3-BC00-5FA49B9E1C1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styleId="CommentSubjectChar" w:customStyle="1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6F1F3A95478479A7DA8C807A53539" ma:contentTypeVersion="4" ma:contentTypeDescription="Create a new document." ma:contentTypeScope="" ma:versionID="bff447c126f7a7badb9303774e00332b">
  <xsd:schema xmlns:xsd="http://www.w3.org/2001/XMLSchema" xmlns:xs="http://www.w3.org/2001/XMLSchema" xmlns:p="http://schemas.microsoft.com/office/2006/metadata/properties" xmlns:ns2="1931bdde-c88b-4487-bc48-8ddea9ecd054" xmlns:ns3="67068bdd-c3b8-4ab8-9571-dde9043262ba" targetNamespace="http://schemas.microsoft.com/office/2006/metadata/properties" ma:root="true" ma:fieldsID="5e7d4712399cf1fb76a17895cf9adbee" ns2:_="" ns3:_="">
    <xsd:import namespace="1931bdde-c88b-4487-bc48-8ddea9ecd054"/>
    <xsd:import namespace="67068bdd-c3b8-4ab8-9571-dde904326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1bdde-c88b-4487-bc48-8ddea9ecd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68bdd-c3b8-4ab8-9571-dde904326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EAF40-7FEF-47FD-B962-5E18D0A404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E5EF5D-CBBD-4A2A-8C50-62370799FD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270A20-8E7F-475E-B856-BD1D6C132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1bdde-c88b-4487-bc48-8ddea9ecd054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63FACD-B6F1-46A1-A05B-6BB20548D0F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Huelsbeck, Stacie (FAA)</lastModifiedBy>
  <revision>4</revision>
  <dcterms:created xsi:type="dcterms:W3CDTF">2022-07-26T17:52:00.0000000Z</dcterms:created>
  <dcterms:modified xsi:type="dcterms:W3CDTF">2022-09-21T16:56:20.1661041Z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0x01010006C6F1F3A95478479A7DA8C807A53539</vt:lpwstr>
  </property>
</Properties>
</file>